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A3D" w:rsidRPr="00F11643" w:rsidRDefault="00E12A3D" w:rsidP="00F11643">
      <w:pPr>
        <w:spacing w:after="0" w:line="240" w:lineRule="auto"/>
        <w:jc w:val="center"/>
        <w:textAlignment w:val="baseline"/>
        <w:outlineLvl w:val="0"/>
        <w:rPr>
          <w:rFonts w:ascii="Times New Roman" w:eastAsia="Times New Roman" w:hAnsi="Times New Roman" w:cs="Times New Roman"/>
          <w:color w:val="00B050"/>
          <w:spacing w:val="-15"/>
          <w:kern w:val="36"/>
          <w:sz w:val="40"/>
          <w:szCs w:val="40"/>
          <w:lang w:eastAsia="ru-RU"/>
        </w:rPr>
      </w:pPr>
      <w:r w:rsidRPr="00F11643">
        <w:rPr>
          <w:rFonts w:ascii="Times New Roman" w:eastAsia="Times New Roman" w:hAnsi="Times New Roman" w:cs="Times New Roman"/>
          <w:color w:val="00B050"/>
          <w:spacing w:val="-15"/>
          <w:kern w:val="36"/>
          <w:sz w:val="40"/>
          <w:szCs w:val="40"/>
          <w:lang w:eastAsia="ru-RU"/>
        </w:rPr>
        <w:t>Нежелательные друзья для ребенка – от кого оградить сына и дочь в детстве</w:t>
      </w:r>
    </w:p>
    <w:p w:rsidR="00E12A3D" w:rsidRPr="00F11643" w:rsidRDefault="00E12A3D" w:rsidP="00F11643">
      <w:pPr>
        <w:shd w:val="clear" w:color="auto" w:fill="F9F0F0"/>
        <w:spacing w:after="0" w:line="240" w:lineRule="auto"/>
        <w:textAlignment w:val="baseline"/>
        <w:rPr>
          <w:rFonts w:ascii="Times New Roman" w:eastAsia="Times New Roman" w:hAnsi="Times New Roman" w:cs="Times New Roman"/>
          <w:color w:val="000000"/>
          <w:sz w:val="28"/>
          <w:szCs w:val="28"/>
          <w:lang w:eastAsia="ru-RU"/>
        </w:rPr>
      </w:pPr>
      <w:r w:rsidRPr="00F11643">
        <w:rPr>
          <w:rFonts w:ascii="Times New Roman" w:eastAsia="Times New Roman" w:hAnsi="Times New Roman" w:cs="Times New Roman"/>
          <w:color w:val="000000"/>
          <w:sz w:val="28"/>
          <w:szCs w:val="28"/>
          <w:lang w:eastAsia="ru-RU"/>
        </w:rPr>
        <w:t>Психологи выделяют шесть типов детских друзей, с которыми родителям стоит держать ухо востро, чтобы избежать негативных последствий.</w:t>
      </w:r>
    </w:p>
    <w:p w:rsidR="00E12A3D" w:rsidRPr="00F11643" w:rsidRDefault="00E12A3D" w:rsidP="00F11643">
      <w:pPr>
        <w:spacing w:after="0" w:line="240" w:lineRule="auto"/>
        <w:textAlignment w:val="baseline"/>
        <w:rPr>
          <w:rFonts w:ascii="Times New Roman" w:eastAsia="Times New Roman" w:hAnsi="Times New Roman" w:cs="Times New Roman"/>
          <w:sz w:val="28"/>
          <w:szCs w:val="28"/>
          <w:lang w:eastAsia="ru-RU"/>
        </w:rPr>
      </w:pPr>
      <w:r w:rsidRPr="00F11643">
        <w:rPr>
          <w:rFonts w:ascii="Times New Roman" w:eastAsia="Times New Roman" w:hAnsi="Times New Roman" w:cs="Times New Roman"/>
          <w:color w:val="000000"/>
          <w:sz w:val="28"/>
          <w:szCs w:val="28"/>
          <w:shd w:val="clear" w:color="auto" w:fill="F9F0F0"/>
          <w:lang w:eastAsia="ru-RU"/>
        </w:rPr>
        <w:t>Внимательно изучите их и оцените окружение своего малыша или школьника. Конечно, это не означает, что нужно держать сына и дочь в изоляции, не давая возможности общаться с теми, кто нравится. Сталкиваясь в детстве с разными типами людей, человек учиться выбирать себе то окружение, которое ему подходит. Действуйте аккуратно, чтобы не испортить свои отношения.</w:t>
      </w:r>
    </w:p>
    <w:p w:rsidR="00E12A3D" w:rsidRPr="00F11643" w:rsidRDefault="00F11643" w:rsidP="00F11643">
      <w:pPr>
        <w:numPr>
          <w:ilvl w:val="0"/>
          <w:numId w:val="1"/>
        </w:numPr>
        <w:shd w:val="clear" w:color="auto" w:fill="F9F0F0"/>
        <w:spacing w:after="0" w:line="240" w:lineRule="auto"/>
        <w:ind w:left="300" w:right="450"/>
        <w:textAlignment w:val="baseline"/>
        <w:rPr>
          <w:rFonts w:ascii="Times New Roman" w:eastAsia="Times New Roman" w:hAnsi="Times New Roman" w:cs="Times New Roman"/>
          <w:color w:val="00B050"/>
          <w:sz w:val="40"/>
          <w:szCs w:val="40"/>
          <w:lang w:eastAsia="ru-RU"/>
        </w:rPr>
      </w:pPr>
      <w:hyperlink r:id="rId5" w:anchor="p1" w:history="1">
        <w:r w:rsidR="00E12A3D" w:rsidRPr="00F11643">
          <w:rPr>
            <w:rFonts w:ascii="Times New Roman" w:eastAsia="Times New Roman" w:hAnsi="Times New Roman" w:cs="Times New Roman"/>
            <w:color w:val="00B050"/>
            <w:sz w:val="40"/>
            <w:szCs w:val="40"/>
            <w:u w:val="single"/>
            <w:bdr w:val="none" w:sz="0" w:space="0" w:color="auto" w:frame="1"/>
            <w:lang w:eastAsia="ru-RU"/>
          </w:rPr>
          <w:t>От каких друзей нужно оградить ребенка</w:t>
        </w:r>
      </w:hyperlink>
    </w:p>
    <w:p w:rsidR="00E12A3D" w:rsidRPr="00F11643" w:rsidRDefault="00F11643" w:rsidP="00F11643">
      <w:pPr>
        <w:numPr>
          <w:ilvl w:val="1"/>
          <w:numId w:val="2"/>
        </w:numPr>
        <w:shd w:val="clear" w:color="auto" w:fill="F9F0F0"/>
        <w:spacing w:after="0" w:line="240" w:lineRule="auto"/>
        <w:ind w:left="750" w:right="450"/>
        <w:textAlignment w:val="baseline"/>
        <w:rPr>
          <w:rFonts w:ascii="Times New Roman" w:eastAsia="Times New Roman" w:hAnsi="Times New Roman" w:cs="Times New Roman"/>
          <w:color w:val="00B050"/>
          <w:sz w:val="40"/>
          <w:szCs w:val="40"/>
          <w:lang w:eastAsia="ru-RU"/>
        </w:rPr>
      </w:pPr>
      <w:hyperlink r:id="rId6" w:anchor="p1.1" w:history="1">
        <w:r w:rsidR="00E12A3D" w:rsidRPr="00F11643">
          <w:rPr>
            <w:rFonts w:ascii="Times New Roman" w:eastAsia="Times New Roman" w:hAnsi="Times New Roman" w:cs="Times New Roman"/>
            <w:color w:val="00B050"/>
            <w:sz w:val="40"/>
            <w:szCs w:val="40"/>
            <w:u w:val="single"/>
            <w:bdr w:val="none" w:sz="0" w:space="0" w:color="auto" w:frame="1"/>
            <w:lang w:eastAsia="ru-RU"/>
          </w:rPr>
          <w:t>Любитель хамить</w:t>
        </w:r>
      </w:hyperlink>
    </w:p>
    <w:p w:rsidR="00E12A3D" w:rsidRPr="00F11643" w:rsidRDefault="00F11643" w:rsidP="00F11643">
      <w:pPr>
        <w:numPr>
          <w:ilvl w:val="1"/>
          <w:numId w:val="2"/>
        </w:numPr>
        <w:shd w:val="clear" w:color="auto" w:fill="F9F0F0"/>
        <w:spacing w:after="0" w:line="240" w:lineRule="auto"/>
        <w:ind w:left="750" w:right="450"/>
        <w:textAlignment w:val="baseline"/>
        <w:rPr>
          <w:rFonts w:ascii="Times New Roman" w:eastAsia="Times New Roman" w:hAnsi="Times New Roman" w:cs="Times New Roman"/>
          <w:color w:val="00B050"/>
          <w:sz w:val="40"/>
          <w:szCs w:val="40"/>
          <w:lang w:eastAsia="ru-RU"/>
        </w:rPr>
      </w:pPr>
      <w:hyperlink r:id="rId7" w:anchor="p1.2" w:history="1">
        <w:r w:rsidR="00E12A3D" w:rsidRPr="00F11643">
          <w:rPr>
            <w:rFonts w:ascii="Times New Roman" w:eastAsia="Times New Roman" w:hAnsi="Times New Roman" w:cs="Times New Roman"/>
            <w:color w:val="00B050"/>
            <w:sz w:val="40"/>
            <w:szCs w:val="40"/>
            <w:u w:val="single"/>
            <w:bdr w:val="none" w:sz="0" w:space="0" w:color="auto" w:frame="1"/>
            <w:lang w:eastAsia="ru-RU"/>
          </w:rPr>
          <w:t>Просветитель в ненужных вопросах</w:t>
        </w:r>
      </w:hyperlink>
    </w:p>
    <w:p w:rsidR="00E12A3D" w:rsidRPr="00F11643" w:rsidRDefault="00F11643" w:rsidP="00F11643">
      <w:pPr>
        <w:numPr>
          <w:ilvl w:val="1"/>
          <w:numId w:val="2"/>
        </w:numPr>
        <w:shd w:val="clear" w:color="auto" w:fill="F9F0F0"/>
        <w:spacing w:after="0" w:line="240" w:lineRule="auto"/>
        <w:ind w:left="750" w:right="450"/>
        <w:textAlignment w:val="baseline"/>
        <w:rPr>
          <w:rFonts w:ascii="Times New Roman" w:eastAsia="Times New Roman" w:hAnsi="Times New Roman" w:cs="Times New Roman"/>
          <w:color w:val="00B050"/>
          <w:sz w:val="40"/>
          <w:szCs w:val="40"/>
          <w:lang w:eastAsia="ru-RU"/>
        </w:rPr>
      </w:pPr>
      <w:hyperlink r:id="rId8" w:anchor="p1.3" w:history="1">
        <w:r w:rsidR="00E12A3D" w:rsidRPr="00F11643">
          <w:rPr>
            <w:rFonts w:ascii="Times New Roman" w:eastAsia="Times New Roman" w:hAnsi="Times New Roman" w:cs="Times New Roman"/>
            <w:color w:val="00B050"/>
            <w:sz w:val="40"/>
            <w:szCs w:val="40"/>
            <w:u w:val="single"/>
            <w:bdr w:val="none" w:sz="0" w:space="0" w:color="auto" w:frame="1"/>
            <w:lang w:eastAsia="ru-RU"/>
          </w:rPr>
          <w:t>Рисковый с опасными выходками</w:t>
        </w:r>
      </w:hyperlink>
    </w:p>
    <w:p w:rsidR="00E12A3D" w:rsidRPr="00F11643" w:rsidRDefault="00F11643" w:rsidP="00F11643">
      <w:pPr>
        <w:numPr>
          <w:ilvl w:val="1"/>
          <w:numId w:val="2"/>
        </w:numPr>
        <w:shd w:val="clear" w:color="auto" w:fill="F9F0F0"/>
        <w:spacing w:after="0" w:line="240" w:lineRule="auto"/>
        <w:ind w:left="750" w:right="450"/>
        <w:textAlignment w:val="baseline"/>
        <w:rPr>
          <w:rFonts w:ascii="Times New Roman" w:eastAsia="Times New Roman" w:hAnsi="Times New Roman" w:cs="Times New Roman"/>
          <w:color w:val="00B050"/>
          <w:sz w:val="40"/>
          <w:szCs w:val="40"/>
          <w:lang w:eastAsia="ru-RU"/>
        </w:rPr>
      </w:pPr>
      <w:hyperlink r:id="rId9" w:anchor="p1.4" w:history="1">
        <w:r w:rsidR="00E12A3D" w:rsidRPr="00F11643">
          <w:rPr>
            <w:rFonts w:ascii="Times New Roman" w:eastAsia="Times New Roman" w:hAnsi="Times New Roman" w:cs="Times New Roman"/>
            <w:color w:val="00B050"/>
            <w:sz w:val="40"/>
            <w:szCs w:val="40"/>
            <w:u w:val="single"/>
            <w:bdr w:val="none" w:sz="0" w:space="0" w:color="auto" w:frame="1"/>
            <w:lang w:eastAsia="ru-RU"/>
          </w:rPr>
          <w:t>Агрессор с дурным влиянием</w:t>
        </w:r>
      </w:hyperlink>
    </w:p>
    <w:p w:rsidR="00E12A3D" w:rsidRPr="00F11643" w:rsidRDefault="00F11643" w:rsidP="00F11643">
      <w:pPr>
        <w:numPr>
          <w:ilvl w:val="1"/>
          <w:numId w:val="2"/>
        </w:numPr>
        <w:shd w:val="clear" w:color="auto" w:fill="F9F0F0"/>
        <w:spacing w:after="0" w:line="240" w:lineRule="auto"/>
        <w:ind w:left="750" w:right="450"/>
        <w:textAlignment w:val="baseline"/>
        <w:rPr>
          <w:rFonts w:ascii="Times New Roman" w:eastAsia="Times New Roman" w:hAnsi="Times New Roman" w:cs="Times New Roman"/>
          <w:color w:val="00B050"/>
          <w:sz w:val="40"/>
          <w:szCs w:val="40"/>
          <w:lang w:eastAsia="ru-RU"/>
        </w:rPr>
      </w:pPr>
      <w:hyperlink r:id="rId10" w:anchor="p1.5" w:history="1">
        <w:r w:rsidR="00E12A3D" w:rsidRPr="00F11643">
          <w:rPr>
            <w:rFonts w:ascii="Times New Roman" w:eastAsia="Times New Roman" w:hAnsi="Times New Roman" w:cs="Times New Roman"/>
            <w:color w:val="00B050"/>
            <w:sz w:val="40"/>
            <w:szCs w:val="40"/>
            <w:u w:val="single"/>
            <w:bdr w:val="none" w:sz="0" w:space="0" w:color="auto" w:frame="1"/>
            <w:lang w:eastAsia="ru-RU"/>
          </w:rPr>
          <w:t>Манипулятор с угрозами</w:t>
        </w:r>
      </w:hyperlink>
    </w:p>
    <w:p w:rsidR="00E12A3D" w:rsidRPr="00F11643" w:rsidRDefault="00F11643" w:rsidP="00F11643">
      <w:pPr>
        <w:numPr>
          <w:ilvl w:val="1"/>
          <w:numId w:val="2"/>
        </w:numPr>
        <w:shd w:val="clear" w:color="auto" w:fill="F9F0F0"/>
        <w:spacing w:after="0" w:line="240" w:lineRule="auto"/>
        <w:ind w:left="750" w:right="450"/>
        <w:textAlignment w:val="baseline"/>
        <w:rPr>
          <w:rFonts w:ascii="Times New Roman" w:eastAsia="Times New Roman" w:hAnsi="Times New Roman" w:cs="Times New Roman"/>
          <w:color w:val="00B050"/>
          <w:sz w:val="40"/>
          <w:szCs w:val="40"/>
          <w:lang w:eastAsia="ru-RU"/>
        </w:rPr>
      </w:pPr>
      <w:hyperlink r:id="rId11" w:anchor="p1.6" w:history="1">
        <w:r w:rsidR="00E12A3D" w:rsidRPr="00F11643">
          <w:rPr>
            <w:rFonts w:ascii="Times New Roman" w:eastAsia="Times New Roman" w:hAnsi="Times New Roman" w:cs="Times New Roman"/>
            <w:color w:val="00B050"/>
            <w:sz w:val="40"/>
            <w:szCs w:val="40"/>
            <w:u w:val="single"/>
            <w:bdr w:val="none" w:sz="0" w:space="0" w:color="auto" w:frame="1"/>
            <w:lang w:eastAsia="ru-RU"/>
          </w:rPr>
          <w:t>Подлый с детских лет</w:t>
        </w:r>
      </w:hyperlink>
    </w:p>
    <w:p w:rsidR="00F11643" w:rsidRPr="00F11643" w:rsidRDefault="00F11643" w:rsidP="00F11643">
      <w:pPr>
        <w:shd w:val="clear" w:color="auto" w:fill="F9F0F0"/>
        <w:spacing w:after="0" w:line="240" w:lineRule="auto"/>
        <w:ind w:left="750" w:right="450"/>
        <w:textAlignment w:val="baseline"/>
        <w:rPr>
          <w:rFonts w:ascii="Times New Roman" w:eastAsia="Times New Roman" w:hAnsi="Times New Roman" w:cs="Times New Roman"/>
          <w:color w:val="00B050"/>
          <w:sz w:val="40"/>
          <w:szCs w:val="40"/>
          <w:lang w:eastAsia="ru-RU"/>
        </w:rPr>
      </w:pPr>
    </w:p>
    <w:p w:rsidR="00E12A3D" w:rsidRPr="00F11643" w:rsidRDefault="00F11643" w:rsidP="00F11643">
      <w:pPr>
        <w:numPr>
          <w:ilvl w:val="0"/>
          <w:numId w:val="2"/>
        </w:numPr>
        <w:shd w:val="clear" w:color="auto" w:fill="F9F0F0"/>
        <w:spacing w:after="0" w:line="240" w:lineRule="auto"/>
        <w:ind w:left="300" w:right="450"/>
        <w:textAlignment w:val="baseline"/>
        <w:rPr>
          <w:rFonts w:ascii="Times New Roman" w:eastAsia="Times New Roman" w:hAnsi="Times New Roman" w:cs="Times New Roman"/>
          <w:color w:val="00B050"/>
          <w:sz w:val="40"/>
          <w:szCs w:val="40"/>
          <w:lang w:eastAsia="ru-RU"/>
        </w:rPr>
      </w:pPr>
      <w:hyperlink r:id="rId12" w:anchor="p2" w:history="1">
        <w:r w:rsidR="00E12A3D" w:rsidRPr="00F11643">
          <w:rPr>
            <w:rFonts w:ascii="Times New Roman" w:eastAsia="Times New Roman" w:hAnsi="Times New Roman" w:cs="Times New Roman"/>
            <w:color w:val="00B050"/>
            <w:sz w:val="40"/>
            <w:szCs w:val="40"/>
            <w:u w:val="single"/>
            <w:bdr w:val="none" w:sz="0" w:space="0" w:color="auto" w:frame="1"/>
            <w:lang w:eastAsia="ru-RU"/>
          </w:rPr>
          <w:t>Общие рекомендации</w:t>
        </w:r>
      </w:hyperlink>
    </w:p>
    <w:p w:rsidR="00F11643" w:rsidRDefault="00E12A3D" w:rsidP="00F11643">
      <w:pPr>
        <w:shd w:val="clear" w:color="auto" w:fill="F9F0F0"/>
        <w:spacing w:after="0" w:line="240" w:lineRule="auto"/>
        <w:textAlignment w:val="baseline"/>
        <w:rPr>
          <w:rFonts w:ascii="Times New Roman" w:eastAsia="Times New Roman" w:hAnsi="Times New Roman" w:cs="Times New Roman"/>
          <w:color w:val="000000"/>
          <w:sz w:val="40"/>
          <w:szCs w:val="40"/>
          <w:lang w:eastAsia="ru-RU"/>
        </w:rPr>
      </w:pPr>
      <w:r w:rsidRPr="00F11643">
        <w:rPr>
          <w:rFonts w:ascii="Times New Roman" w:eastAsia="Times New Roman" w:hAnsi="Times New Roman" w:cs="Times New Roman"/>
          <w:noProof/>
          <w:color w:val="AC6173"/>
          <w:sz w:val="40"/>
          <w:szCs w:val="40"/>
          <w:bdr w:val="none" w:sz="0" w:space="0" w:color="auto" w:frame="1"/>
          <w:lang w:eastAsia="ru-RU"/>
        </w:rPr>
        <w:drawing>
          <wp:inline distT="0" distB="0" distL="0" distR="0">
            <wp:extent cx="4613564" cy="2727770"/>
            <wp:effectExtent l="0" t="0" r="0" b="0"/>
            <wp:docPr id="13" name="Рисунок 13" descr="Дети">
              <a:hlinkClick xmlns:a="http://schemas.openxmlformats.org/drawingml/2006/main" r:id="rId1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и">
                      <a:hlinkClick r:id="rId13" tooltip="&quot;&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2928" cy="2739219"/>
                    </a:xfrm>
                    <a:prstGeom prst="rect">
                      <a:avLst/>
                    </a:prstGeom>
                    <a:noFill/>
                    <a:ln>
                      <a:noFill/>
                    </a:ln>
                  </pic:spPr>
                </pic:pic>
              </a:graphicData>
            </a:graphic>
          </wp:inline>
        </w:drawing>
      </w:r>
      <w:r w:rsidR="00F11643">
        <w:rPr>
          <w:rFonts w:ascii="Times New Roman" w:eastAsia="Times New Roman" w:hAnsi="Times New Roman" w:cs="Times New Roman"/>
          <w:color w:val="000000"/>
          <w:sz w:val="40"/>
          <w:szCs w:val="40"/>
          <w:lang w:eastAsia="ru-RU"/>
        </w:rPr>
        <w:t xml:space="preserve">   </w:t>
      </w:r>
    </w:p>
    <w:p w:rsidR="00E12A3D" w:rsidRPr="00F11643" w:rsidRDefault="00E12A3D" w:rsidP="00F11643">
      <w:pPr>
        <w:shd w:val="clear" w:color="auto" w:fill="F9F0F0"/>
        <w:spacing w:after="0" w:line="240" w:lineRule="auto"/>
        <w:textAlignment w:val="baseline"/>
        <w:rPr>
          <w:rFonts w:ascii="Times New Roman" w:eastAsia="Times New Roman" w:hAnsi="Times New Roman" w:cs="Times New Roman"/>
          <w:color w:val="00B050"/>
          <w:spacing w:val="-11"/>
          <w:sz w:val="40"/>
          <w:szCs w:val="40"/>
          <w:lang w:eastAsia="ru-RU"/>
        </w:rPr>
      </w:pPr>
      <w:r w:rsidRPr="00F11643">
        <w:rPr>
          <w:rFonts w:ascii="Times New Roman" w:eastAsia="Times New Roman" w:hAnsi="Times New Roman" w:cs="Times New Roman"/>
          <w:color w:val="00B050"/>
          <w:spacing w:val="-11"/>
          <w:sz w:val="40"/>
          <w:szCs w:val="40"/>
          <w:lang w:eastAsia="ru-RU"/>
        </w:rPr>
        <w:t>От каких друзей нужно оградить ребенка</w:t>
      </w:r>
    </w:p>
    <w:p w:rsidR="00E12A3D" w:rsidRPr="00F11643" w:rsidRDefault="00E12A3D" w:rsidP="00F11643">
      <w:pPr>
        <w:shd w:val="clear" w:color="auto" w:fill="F9F0F0"/>
        <w:spacing w:after="0" w:line="240" w:lineRule="auto"/>
        <w:textAlignment w:val="baseline"/>
        <w:rPr>
          <w:rFonts w:ascii="Times New Roman" w:eastAsia="Times New Roman" w:hAnsi="Times New Roman" w:cs="Times New Roman"/>
          <w:color w:val="000000"/>
          <w:sz w:val="28"/>
          <w:szCs w:val="28"/>
          <w:lang w:eastAsia="ru-RU"/>
        </w:rPr>
      </w:pPr>
      <w:r w:rsidRPr="00F11643">
        <w:rPr>
          <w:rFonts w:ascii="Times New Roman" w:eastAsia="Times New Roman" w:hAnsi="Times New Roman" w:cs="Times New Roman"/>
          <w:color w:val="000000"/>
          <w:sz w:val="28"/>
          <w:szCs w:val="28"/>
          <w:lang w:eastAsia="ru-RU"/>
        </w:rPr>
        <w:t>Несомненно, ребенок будет совершать ошибки, его могут обмануть, оскорбить обидеть, но так он учится разбираться в людях. Рано или поздно маленький человек начнет отсеивать тех, кто не подходит и, станет сближаться с детьми, которые близки по духу и сердцу.</w:t>
      </w:r>
    </w:p>
    <w:p w:rsidR="00E12A3D" w:rsidRPr="00F11643" w:rsidRDefault="00E12A3D" w:rsidP="00F11643">
      <w:pPr>
        <w:shd w:val="clear" w:color="auto" w:fill="F9F0F0"/>
        <w:spacing w:after="0" w:line="240" w:lineRule="auto"/>
        <w:textAlignment w:val="baseline"/>
        <w:outlineLvl w:val="2"/>
        <w:rPr>
          <w:rFonts w:ascii="Times New Roman" w:eastAsia="Times New Roman" w:hAnsi="Times New Roman" w:cs="Times New Roman"/>
          <w:color w:val="00B050"/>
          <w:spacing w:val="-8"/>
          <w:sz w:val="40"/>
          <w:szCs w:val="40"/>
          <w:lang w:eastAsia="ru-RU"/>
        </w:rPr>
      </w:pPr>
      <w:r w:rsidRPr="00F11643">
        <w:rPr>
          <w:rFonts w:ascii="Times New Roman" w:eastAsia="Times New Roman" w:hAnsi="Times New Roman" w:cs="Times New Roman"/>
          <w:color w:val="00B050"/>
          <w:spacing w:val="-8"/>
          <w:sz w:val="40"/>
          <w:szCs w:val="40"/>
          <w:lang w:eastAsia="ru-RU"/>
        </w:rPr>
        <w:t>Любитель хамить</w:t>
      </w:r>
    </w:p>
    <w:p w:rsidR="00E12A3D" w:rsidRPr="00F11643" w:rsidRDefault="00E12A3D" w:rsidP="00F11643">
      <w:pPr>
        <w:shd w:val="clear" w:color="auto" w:fill="F9F0F0"/>
        <w:spacing w:after="0" w:line="240" w:lineRule="auto"/>
        <w:textAlignment w:val="baseline"/>
        <w:rPr>
          <w:rFonts w:ascii="Times New Roman" w:eastAsia="Times New Roman" w:hAnsi="Times New Roman" w:cs="Times New Roman"/>
          <w:color w:val="000000"/>
          <w:sz w:val="28"/>
          <w:szCs w:val="28"/>
          <w:lang w:eastAsia="ru-RU"/>
        </w:rPr>
      </w:pPr>
      <w:r w:rsidRPr="00F11643">
        <w:rPr>
          <w:rFonts w:ascii="Times New Roman" w:eastAsia="Times New Roman" w:hAnsi="Times New Roman" w:cs="Times New Roman"/>
          <w:color w:val="000000"/>
          <w:sz w:val="28"/>
          <w:szCs w:val="28"/>
          <w:lang w:eastAsia="ru-RU"/>
        </w:rPr>
        <w:t>Есть такой тип детей, которые абсолютно не знают границ дозволенного в поведении и общении со взрослыми людьми. У таких отсутствуют </w:t>
      </w:r>
      <w:r w:rsidRPr="00F11643">
        <w:rPr>
          <w:rFonts w:ascii="Times New Roman" w:eastAsia="Times New Roman" w:hAnsi="Times New Roman" w:cs="Times New Roman"/>
          <w:b/>
          <w:bCs/>
          <w:color w:val="000000"/>
          <w:sz w:val="28"/>
          <w:szCs w:val="28"/>
          <w:bdr w:val="none" w:sz="0" w:space="0" w:color="auto" w:frame="1"/>
          <w:lang w:eastAsia="ru-RU"/>
        </w:rPr>
        <w:t>элементарные правила этикета и поведения</w:t>
      </w:r>
      <w:r w:rsidRPr="00F11643">
        <w:rPr>
          <w:rFonts w:ascii="Times New Roman" w:eastAsia="Times New Roman" w:hAnsi="Times New Roman" w:cs="Times New Roman"/>
          <w:color w:val="000000"/>
          <w:sz w:val="28"/>
          <w:szCs w:val="28"/>
          <w:lang w:eastAsia="ru-RU"/>
        </w:rPr>
        <w:t xml:space="preserve">. Они считают, что ответить в наглой форме, а еще лучше с </w:t>
      </w:r>
      <w:r w:rsidRPr="00F11643">
        <w:rPr>
          <w:rFonts w:ascii="Times New Roman" w:eastAsia="Times New Roman" w:hAnsi="Times New Roman" w:cs="Times New Roman"/>
          <w:color w:val="000000"/>
          <w:sz w:val="28"/>
          <w:szCs w:val="28"/>
          <w:lang w:eastAsia="ru-RU"/>
        </w:rPr>
        <w:lastRenderedPageBreak/>
        <w:t>использованием нецензурной лексики – самый лучший вариант проявить свое «я», самоутвердиться.</w:t>
      </w:r>
    </w:p>
    <w:p w:rsidR="00E12A3D" w:rsidRPr="00F11643" w:rsidRDefault="00E12A3D" w:rsidP="00F11643">
      <w:pPr>
        <w:shd w:val="clear" w:color="auto" w:fill="F9F0F0"/>
        <w:spacing w:after="0" w:line="240" w:lineRule="auto"/>
        <w:textAlignment w:val="baseline"/>
        <w:rPr>
          <w:rFonts w:ascii="Times New Roman" w:eastAsia="Times New Roman" w:hAnsi="Times New Roman" w:cs="Times New Roman"/>
          <w:color w:val="000000"/>
          <w:sz w:val="28"/>
          <w:szCs w:val="28"/>
          <w:lang w:eastAsia="ru-RU"/>
        </w:rPr>
      </w:pPr>
      <w:r w:rsidRPr="00F11643">
        <w:rPr>
          <w:rFonts w:ascii="Times New Roman" w:eastAsia="Times New Roman" w:hAnsi="Times New Roman" w:cs="Times New Roman"/>
          <w:color w:val="000000"/>
          <w:sz w:val="28"/>
          <w:szCs w:val="28"/>
          <w:lang w:eastAsia="ru-RU"/>
        </w:rPr>
        <w:t>Общение с таким «другом» повышает вероятность, что ребенок тоже захочет последовать сомнительному примеру и проверить границы дозволенного в контакте с родителями.</w:t>
      </w:r>
    </w:p>
    <w:p w:rsidR="00E12A3D" w:rsidRPr="00F11643" w:rsidRDefault="00E12A3D" w:rsidP="00F11643">
      <w:pPr>
        <w:shd w:val="clear" w:color="auto" w:fill="F9F0F0"/>
        <w:spacing w:after="0" w:line="240" w:lineRule="auto"/>
        <w:textAlignment w:val="baseline"/>
        <w:rPr>
          <w:rFonts w:ascii="Times New Roman" w:eastAsia="Times New Roman" w:hAnsi="Times New Roman" w:cs="Times New Roman"/>
          <w:color w:val="000000"/>
          <w:sz w:val="28"/>
          <w:szCs w:val="28"/>
          <w:lang w:eastAsia="ru-RU"/>
        </w:rPr>
      </w:pPr>
      <w:r w:rsidRPr="00F11643">
        <w:rPr>
          <w:rFonts w:ascii="Times New Roman" w:eastAsia="Times New Roman" w:hAnsi="Times New Roman" w:cs="Times New Roman"/>
          <w:b/>
          <w:bCs/>
          <w:color w:val="000000"/>
          <w:sz w:val="28"/>
          <w:szCs w:val="28"/>
          <w:bdr w:val="none" w:sz="0" w:space="0" w:color="auto" w:frame="1"/>
          <w:lang w:eastAsia="ru-RU"/>
        </w:rPr>
        <w:t>Что делать</w:t>
      </w:r>
      <w:r w:rsidRPr="00F11643">
        <w:rPr>
          <w:rFonts w:ascii="Times New Roman" w:eastAsia="Times New Roman" w:hAnsi="Times New Roman" w:cs="Times New Roman"/>
          <w:color w:val="000000"/>
          <w:sz w:val="28"/>
          <w:szCs w:val="28"/>
          <w:lang w:eastAsia="ru-RU"/>
        </w:rPr>
        <w:t> в такой ситуации? В спокойной форме сообщить сыну или дочери, что вам не интересно, как принято вести себя в семье у друга, но у вас есть определенные нормы поведения.</w:t>
      </w:r>
    </w:p>
    <w:p w:rsidR="00E12A3D" w:rsidRPr="00F11643" w:rsidRDefault="00E12A3D" w:rsidP="00F11643">
      <w:pPr>
        <w:shd w:val="clear" w:color="auto" w:fill="F9F0F0"/>
        <w:spacing w:after="0" w:line="240" w:lineRule="auto"/>
        <w:jc w:val="center"/>
        <w:textAlignment w:val="baseline"/>
        <w:rPr>
          <w:rFonts w:ascii="Times New Roman" w:eastAsia="Times New Roman" w:hAnsi="Times New Roman" w:cs="Times New Roman"/>
          <w:color w:val="000000"/>
          <w:sz w:val="40"/>
          <w:szCs w:val="40"/>
          <w:lang w:eastAsia="ru-RU"/>
        </w:rPr>
      </w:pPr>
      <w:r w:rsidRPr="00F11643">
        <w:rPr>
          <w:rFonts w:ascii="Times New Roman" w:eastAsia="Times New Roman" w:hAnsi="Times New Roman" w:cs="Times New Roman"/>
          <w:noProof/>
          <w:color w:val="0000FF"/>
          <w:sz w:val="40"/>
          <w:szCs w:val="40"/>
          <w:lang w:eastAsia="ru-RU"/>
        </w:rPr>
        <w:drawing>
          <wp:inline distT="0" distB="0" distL="0" distR="0">
            <wp:extent cx="2759613" cy="1551516"/>
            <wp:effectExtent l="0" t="0" r="3175" b="0"/>
            <wp:docPr id="11" name="Рисунок 11" descr="https://avatars.mds.yandex.net/get-direct/403384/1t_5HKjtIiCMcoDO9Ltopw/wx1080">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direct/403384/1t_5HKjtIiCMcoDO9Ltopw/wx1080">
                      <a:hlinkClick r:id="rId15"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0571" cy="1574543"/>
                    </a:xfrm>
                    <a:prstGeom prst="rect">
                      <a:avLst/>
                    </a:prstGeom>
                    <a:noFill/>
                    <a:ln>
                      <a:noFill/>
                    </a:ln>
                  </pic:spPr>
                </pic:pic>
              </a:graphicData>
            </a:graphic>
          </wp:inline>
        </w:drawing>
      </w:r>
      <w:r w:rsidRPr="00F11643">
        <w:rPr>
          <w:rFonts w:ascii="Times New Roman" w:eastAsia="Times New Roman" w:hAnsi="Times New Roman" w:cs="Times New Roman"/>
          <w:color w:val="000000"/>
          <w:sz w:val="40"/>
          <w:szCs w:val="40"/>
          <w:lang w:eastAsia="ru-RU"/>
        </w:rPr>
        <w:t xml:space="preserve"> </w:t>
      </w:r>
    </w:p>
    <w:p w:rsidR="00E12A3D" w:rsidRPr="00F11643" w:rsidRDefault="00E12A3D" w:rsidP="00F11643">
      <w:pPr>
        <w:shd w:val="clear" w:color="auto" w:fill="F9F0F0"/>
        <w:spacing w:after="0" w:line="240" w:lineRule="auto"/>
        <w:textAlignment w:val="baseline"/>
        <w:rPr>
          <w:rFonts w:ascii="Times New Roman" w:eastAsia="Times New Roman" w:hAnsi="Times New Roman" w:cs="Times New Roman"/>
          <w:color w:val="000000"/>
          <w:sz w:val="28"/>
          <w:szCs w:val="28"/>
          <w:lang w:eastAsia="ru-RU"/>
        </w:rPr>
      </w:pPr>
      <w:r w:rsidRPr="00F11643">
        <w:rPr>
          <w:rFonts w:ascii="Times New Roman" w:eastAsia="Times New Roman" w:hAnsi="Times New Roman" w:cs="Times New Roman"/>
          <w:color w:val="000000"/>
          <w:sz w:val="28"/>
          <w:szCs w:val="28"/>
          <w:lang w:eastAsia="ru-RU"/>
        </w:rPr>
        <w:t>Объясните, что фамильярное и хамоватое обращение с близкими людьми в вашей семье недопустимо, что это обидно. Выскажите свое недовольство и не позволяйте нарушать границы вежливости и адекватного общения ни при каких обстоятельствах. Если нужно наказать, делайте это </w:t>
      </w:r>
      <w:hyperlink r:id="rId17" w:history="1">
        <w:r w:rsidRPr="00F11643">
          <w:rPr>
            <w:rFonts w:ascii="Times New Roman" w:eastAsia="Times New Roman" w:hAnsi="Times New Roman" w:cs="Times New Roman"/>
            <w:color w:val="AC6173"/>
            <w:sz w:val="28"/>
            <w:szCs w:val="28"/>
            <w:u w:val="single"/>
            <w:bdr w:val="none" w:sz="0" w:space="0" w:color="auto" w:frame="1"/>
            <w:lang w:eastAsia="ru-RU"/>
          </w:rPr>
          <w:t>правильно</w:t>
        </w:r>
      </w:hyperlink>
      <w:r w:rsidRPr="00F11643">
        <w:rPr>
          <w:rFonts w:ascii="Times New Roman" w:eastAsia="Times New Roman" w:hAnsi="Times New Roman" w:cs="Times New Roman"/>
          <w:color w:val="000000"/>
          <w:sz w:val="28"/>
          <w:szCs w:val="28"/>
          <w:lang w:eastAsia="ru-RU"/>
        </w:rPr>
        <w:t>.</w:t>
      </w:r>
    </w:p>
    <w:p w:rsidR="00E12A3D" w:rsidRPr="00F11643" w:rsidRDefault="00E12A3D" w:rsidP="00F11643">
      <w:pPr>
        <w:shd w:val="clear" w:color="auto" w:fill="F9F0F0"/>
        <w:spacing w:after="0" w:line="240" w:lineRule="auto"/>
        <w:textAlignment w:val="baseline"/>
        <w:outlineLvl w:val="2"/>
        <w:rPr>
          <w:rFonts w:ascii="Times New Roman" w:eastAsia="Times New Roman" w:hAnsi="Times New Roman" w:cs="Times New Roman"/>
          <w:color w:val="00B050"/>
          <w:spacing w:val="-8"/>
          <w:sz w:val="40"/>
          <w:szCs w:val="40"/>
          <w:lang w:eastAsia="ru-RU"/>
        </w:rPr>
      </w:pPr>
      <w:r w:rsidRPr="00F11643">
        <w:rPr>
          <w:rFonts w:ascii="Times New Roman" w:eastAsia="Times New Roman" w:hAnsi="Times New Roman" w:cs="Times New Roman"/>
          <w:color w:val="00B050"/>
          <w:spacing w:val="-8"/>
          <w:sz w:val="40"/>
          <w:szCs w:val="40"/>
          <w:lang w:eastAsia="ru-RU"/>
        </w:rPr>
        <w:t>Просветитель в ненужных вопросах</w:t>
      </w:r>
    </w:p>
    <w:p w:rsidR="00E12A3D" w:rsidRPr="00F11643" w:rsidRDefault="00E12A3D" w:rsidP="00F11643">
      <w:pPr>
        <w:shd w:val="clear" w:color="auto" w:fill="F9F0F0"/>
        <w:spacing w:after="0" w:line="240" w:lineRule="auto"/>
        <w:textAlignment w:val="baseline"/>
        <w:rPr>
          <w:rFonts w:ascii="Times New Roman" w:eastAsia="Times New Roman" w:hAnsi="Times New Roman" w:cs="Times New Roman"/>
          <w:color w:val="000000"/>
          <w:sz w:val="28"/>
          <w:szCs w:val="28"/>
          <w:lang w:eastAsia="ru-RU"/>
        </w:rPr>
      </w:pPr>
      <w:r w:rsidRPr="00F11643">
        <w:rPr>
          <w:rFonts w:ascii="Times New Roman" w:eastAsia="Times New Roman" w:hAnsi="Times New Roman" w:cs="Times New Roman"/>
          <w:color w:val="000000"/>
          <w:sz w:val="28"/>
          <w:szCs w:val="28"/>
          <w:lang w:eastAsia="ru-RU"/>
        </w:rPr>
        <w:t>В любом детском коллективе есть ребенок, просвещающий других в таинства взрослой жизни, рассаживающий обо всех пикантных моментах, которые родители обычно не затрагивают.</w:t>
      </w:r>
    </w:p>
    <w:p w:rsidR="00E12A3D" w:rsidRPr="00F11643" w:rsidRDefault="00E12A3D" w:rsidP="00F11643">
      <w:pPr>
        <w:shd w:val="clear" w:color="auto" w:fill="F9F0F0"/>
        <w:spacing w:after="0" w:line="240" w:lineRule="auto"/>
        <w:textAlignment w:val="baseline"/>
        <w:rPr>
          <w:rFonts w:ascii="Times New Roman" w:eastAsia="Times New Roman" w:hAnsi="Times New Roman" w:cs="Times New Roman"/>
          <w:color w:val="000000"/>
          <w:sz w:val="28"/>
          <w:szCs w:val="28"/>
          <w:lang w:eastAsia="ru-RU"/>
        </w:rPr>
      </w:pPr>
      <w:r w:rsidRPr="00F11643">
        <w:rPr>
          <w:rFonts w:ascii="Times New Roman" w:eastAsia="Times New Roman" w:hAnsi="Times New Roman" w:cs="Times New Roman"/>
          <w:color w:val="000000"/>
          <w:sz w:val="28"/>
          <w:szCs w:val="28"/>
          <w:lang w:eastAsia="ru-RU"/>
        </w:rPr>
        <w:t>Если детсадовец начнет вскользь в разговорах упоминать, что они обсуждают с таким «просветителем», то скорее всего не озвучит и половины реального разговора. В ваших силах адекватно отреагировать на такую беседу и рассказать то, что малышу следует знать в этом возрасте.</w:t>
      </w:r>
    </w:p>
    <w:p w:rsidR="00E12A3D" w:rsidRPr="00F11643" w:rsidRDefault="00E12A3D" w:rsidP="00F11643">
      <w:pPr>
        <w:shd w:val="clear" w:color="auto" w:fill="F9F0F0"/>
        <w:spacing w:after="0" w:line="240" w:lineRule="auto"/>
        <w:textAlignment w:val="baseline"/>
        <w:rPr>
          <w:rFonts w:ascii="Times New Roman" w:eastAsia="Times New Roman" w:hAnsi="Times New Roman" w:cs="Times New Roman"/>
          <w:color w:val="000000"/>
          <w:sz w:val="40"/>
          <w:szCs w:val="40"/>
          <w:lang w:eastAsia="ru-RU"/>
        </w:rPr>
      </w:pPr>
      <w:r w:rsidRPr="00F11643">
        <w:rPr>
          <w:rFonts w:ascii="Times New Roman" w:eastAsia="Times New Roman" w:hAnsi="Times New Roman" w:cs="Times New Roman"/>
          <w:noProof/>
          <w:color w:val="AC6173"/>
          <w:sz w:val="40"/>
          <w:szCs w:val="40"/>
          <w:bdr w:val="none" w:sz="0" w:space="0" w:color="auto" w:frame="1"/>
          <w:lang w:eastAsia="ru-RU"/>
        </w:rPr>
        <w:drawing>
          <wp:inline distT="0" distB="0" distL="0" distR="0">
            <wp:extent cx="5077691" cy="3776532"/>
            <wp:effectExtent l="0" t="0" r="8890" b="0"/>
            <wp:docPr id="5" name="Рисунок 5" descr="Дети балуются">
              <a:hlinkClick xmlns:a="http://schemas.openxmlformats.org/drawingml/2006/main" r:id="rId1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Дети балуются">
                      <a:hlinkClick r:id="rId18" tooltip="&quot;&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09600" cy="3800264"/>
                    </a:xfrm>
                    <a:prstGeom prst="rect">
                      <a:avLst/>
                    </a:prstGeom>
                    <a:noFill/>
                    <a:ln>
                      <a:noFill/>
                    </a:ln>
                  </pic:spPr>
                </pic:pic>
              </a:graphicData>
            </a:graphic>
          </wp:inline>
        </w:drawing>
      </w:r>
    </w:p>
    <w:p w:rsidR="00E12A3D" w:rsidRPr="00F11643" w:rsidRDefault="00E12A3D" w:rsidP="00F11643">
      <w:pPr>
        <w:shd w:val="clear" w:color="auto" w:fill="F9F0F0"/>
        <w:spacing w:after="0" w:line="240" w:lineRule="auto"/>
        <w:textAlignment w:val="baseline"/>
        <w:rPr>
          <w:rFonts w:ascii="Times New Roman" w:eastAsia="Times New Roman" w:hAnsi="Times New Roman" w:cs="Times New Roman"/>
          <w:color w:val="000000"/>
          <w:sz w:val="28"/>
          <w:szCs w:val="28"/>
          <w:lang w:eastAsia="ru-RU"/>
        </w:rPr>
      </w:pPr>
      <w:r w:rsidRPr="00F11643">
        <w:rPr>
          <w:rFonts w:ascii="Times New Roman" w:eastAsia="Times New Roman" w:hAnsi="Times New Roman" w:cs="Times New Roman"/>
          <w:color w:val="000000"/>
          <w:sz w:val="28"/>
          <w:szCs w:val="28"/>
          <w:lang w:eastAsia="ru-RU"/>
        </w:rPr>
        <w:lastRenderedPageBreak/>
        <w:t>Если вы способны поговорить с ребенком на любую тему и, дошкольник не боится подойти к родителям абсолютно с любым вопросом, то это позволит не получать ложную информацию из уст друзей-просветителей.</w:t>
      </w:r>
    </w:p>
    <w:p w:rsidR="00E12A3D" w:rsidRPr="00F11643" w:rsidRDefault="00E12A3D" w:rsidP="00F11643">
      <w:pPr>
        <w:shd w:val="clear" w:color="auto" w:fill="F9F0F0"/>
        <w:spacing w:after="0" w:line="240" w:lineRule="auto"/>
        <w:textAlignment w:val="baseline"/>
        <w:rPr>
          <w:rFonts w:ascii="Times New Roman" w:eastAsia="Times New Roman" w:hAnsi="Times New Roman" w:cs="Times New Roman"/>
          <w:color w:val="000000"/>
          <w:sz w:val="28"/>
          <w:szCs w:val="28"/>
          <w:lang w:eastAsia="ru-RU"/>
        </w:rPr>
      </w:pPr>
      <w:r w:rsidRPr="00F11643">
        <w:rPr>
          <w:rFonts w:ascii="Times New Roman" w:eastAsia="Times New Roman" w:hAnsi="Times New Roman" w:cs="Times New Roman"/>
          <w:color w:val="000000"/>
          <w:sz w:val="28"/>
          <w:szCs w:val="28"/>
          <w:lang w:eastAsia="ru-RU"/>
        </w:rPr>
        <w:t>Если темы поднимаются слишком откровенные, то нестрашно обсудить это и с родителями друга. Но лучше это делать не с претензиями, а представить в виде обеспокоенности за двоих детей.</w:t>
      </w:r>
    </w:p>
    <w:p w:rsidR="00E12A3D" w:rsidRPr="00F11643" w:rsidRDefault="00E12A3D" w:rsidP="00F11643">
      <w:pPr>
        <w:shd w:val="clear" w:color="auto" w:fill="F9F0F0"/>
        <w:spacing w:after="0" w:line="240" w:lineRule="auto"/>
        <w:textAlignment w:val="baseline"/>
        <w:outlineLvl w:val="2"/>
        <w:rPr>
          <w:rFonts w:ascii="Times New Roman" w:eastAsia="Times New Roman" w:hAnsi="Times New Roman" w:cs="Times New Roman"/>
          <w:color w:val="00B050"/>
          <w:spacing w:val="-8"/>
          <w:sz w:val="40"/>
          <w:szCs w:val="40"/>
          <w:lang w:eastAsia="ru-RU"/>
        </w:rPr>
      </w:pPr>
      <w:r w:rsidRPr="00F11643">
        <w:rPr>
          <w:rFonts w:ascii="Times New Roman" w:eastAsia="Times New Roman" w:hAnsi="Times New Roman" w:cs="Times New Roman"/>
          <w:color w:val="00B050"/>
          <w:spacing w:val="-8"/>
          <w:sz w:val="40"/>
          <w:szCs w:val="40"/>
          <w:lang w:eastAsia="ru-RU"/>
        </w:rPr>
        <w:t>Рисковый с опасными выходками</w:t>
      </w:r>
    </w:p>
    <w:p w:rsidR="00E12A3D" w:rsidRPr="00F11643" w:rsidRDefault="00E12A3D" w:rsidP="00F11643">
      <w:pPr>
        <w:shd w:val="clear" w:color="auto" w:fill="F9F0F0"/>
        <w:spacing w:after="0" w:line="240" w:lineRule="auto"/>
        <w:textAlignment w:val="baseline"/>
        <w:rPr>
          <w:rFonts w:ascii="Times New Roman" w:eastAsia="Times New Roman" w:hAnsi="Times New Roman" w:cs="Times New Roman"/>
          <w:color w:val="000000"/>
          <w:sz w:val="28"/>
          <w:szCs w:val="28"/>
          <w:lang w:eastAsia="ru-RU"/>
        </w:rPr>
      </w:pPr>
      <w:r w:rsidRPr="00F11643">
        <w:rPr>
          <w:rFonts w:ascii="Times New Roman" w:eastAsia="Times New Roman" w:hAnsi="Times New Roman" w:cs="Times New Roman"/>
          <w:color w:val="000000"/>
          <w:sz w:val="28"/>
          <w:szCs w:val="28"/>
          <w:lang w:eastAsia="ru-RU"/>
        </w:rPr>
        <w:t xml:space="preserve">Дети, которым не хватает эмоций и впечатлений в повседневной жизни, частенько пускаются в довольно опасные приключения. Прокатиться на крыше электрички, прыгнуть с </w:t>
      </w:r>
      <w:proofErr w:type="spellStart"/>
      <w:r w:rsidRPr="00F11643">
        <w:rPr>
          <w:rFonts w:ascii="Times New Roman" w:eastAsia="Times New Roman" w:hAnsi="Times New Roman" w:cs="Times New Roman"/>
          <w:color w:val="000000"/>
          <w:sz w:val="28"/>
          <w:szCs w:val="28"/>
          <w:lang w:eastAsia="ru-RU"/>
        </w:rPr>
        <w:t>тарзанки</w:t>
      </w:r>
      <w:proofErr w:type="spellEnd"/>
      <w:r w:rsidRPr="00F11643">
        <w:rPr>
          <w:rFonts w:ascii="Times New Roman" w:eastAsia="Times New Roman" w:hAnsi="Times New Roman" w:cs="Times New Roman"/>
          <w:color w:val="000000"/>
          <w:sz w:val="28"/>
          <w:szCs w:val="28"/>
          <w:lang w:eastAsia="ru-RU"/>
        </w:rPr>
        <w:t xml:space="preserve"> с высотного дома, погонять на мотоцикле и совершить всевозможные трюки с риском для жизни, все это становится любимыми развлечениями.</w:t>
      </w:r>
    </w:p>
    <w:p w:rsidR="00E12A3D" w:rsidRPr="00F11643" w:rsidRDefault="00E12A3D" w:rsidP="00F11643">
      <w:pPr>
        <w:shd w:val="clear" w:color="auto" w:fill="F9F0F0"/>
        <w:spacing w:after="0" w:line="240" w:lineRule="auto"/>
        <w:textAlignment w:val="baseline"/>
        <w:rPr>
          <w:rFonts w:ascii="Times New Roman" w:eastAsia="Times New Roman" w:hAnsi="Times New Roman" w:cs="Times New Roman"/>
          <w:color w:val="000000"/>
          <w:sz w:val="28"/>
          <w:szCs w:val="28"/>
          <w:lang w:eastAsia="ru-RU"/>
        </w:rPr>
      </w:pPr>
      <w:r w:rsidRPr="00F11643">
        <w:rPr>
          <w:rFonts w:ascii="Times New Roman" w:eastAsia="Times New Roman" w:hAnsi="Times New Roman" w:cs="Times New Roman"/>
          <w:color w:val="000000"/>
          <w:sz w:val="28"/>
          <w:szCs w:val="28"/>
          <w:lang w:eastAsia="ru-RU"/>
        </w:rPr>
        <w:t>Естественно, что, имея такого друга, ребенку рано или поздно тоже захочется словить свою порцию адреналина и взрывных эмоций.</w:t>
      </w:r>
    </w:p>
    <w:p w:rsidR="00E12A3D" w:rsidRPr="00F11643" w:rsidRDefault="00E12A3D" w:rsidP="00F11643">
      <w:pPr>
        <w:shd w:val="clear" w:color="auto" w:fill="F9F0F0"/>
        <w:spacing w:after="0" w:line="240" w:lineRule="auto"/>
        <w:textAlignment w:val="baseline"/>
        <w:rPr>
          <w:rFonts w:ascii="Times New Roman" w:eastAsia="Times New Roman" w:hAnsi="Times New Roman" w:cs="Times New Roman"/>
          <w:color w:val="000000"/>
          <w:sz w:val="28"/>
          <w:szCs w:val="28"/>
          <w:lang w:eastAsia="ru-RU"/>
        </w:rPr>
      </w:pPr>
      <w:r w:rsidRPr="00F11643">
        <w:rPr>
          <w:rFonts w:ascii="Times New Roman" w:eastAsia="Times New Roman" w:hAnsi="Times New Roman" w:cs="Times New Roman"/>
          <w:color w:val="000000"/>
          <w:sz w:val="28"/>
          <w:szCs w:val="28"/>
          <w:lang w:eastAsia="ru-RU"/>
        </w:rPr>
        <w:t>Как поступать в таком случае родителям? Чтобы не возникало желания уподобиться своему «</w:t>
      </w:r>
      <w:proofErr w:type="spellStart"/>
      <w:r w:rsidRPr="00F11643">
        <w:rPr>
          <w:rFonts w:ascii="Times New Roman" w:eastAsia="Times New Roman" w:hAnsi="Times New Roman" w:cs="Times New Roman"/>
          <w:color w:val="000000"/>
          <w:sz w:val="28"/>
          <w:szCs w:val="28"/>
          <w:lang w:eastAsia="ru-RU"/>
        </w:rPr>
        <w:t>отвязному</w:t>
      </w:r>
      <w:proofErr w:type="spellEnd"/>
      <w:r w:rsidRPr="00F11643">
        <w:rPr>
          <w:rFonts w:ascii="Times New Roman" w:eastAsia="Times New Roman" w:hAnsi="Times New Roman" w:cs="Times New Roman"/>
          <w:color w:val="000000"/>
          <w:sz w:val="28"/>
          <w:szCs w:val="28"/>
          <w:lang w:eastAsia="ru-RU"/>
        </w:rPr>
        <w:t>» дружку и не начать игры со смертью, нужно найти сыну или дочери альтернативное занятие, где есть возможность выплескивать эмоции и получать адреналин по полной программе.</w:t>
      </w:r>
    </w:p>
    <w:p w:rsidR="00E12A3D" w:rsidRPr="00F11643" w:rsidRDefault="00E12A3D" w:rsidP="00F11643">
      <w:pPr>
        <w:shd w:val="clear" w:color="auto" w:fill="F9F0F0"/>
        <w:spacing w:after="0" w:line="240" w:lineRule="auto"/>
        <w:textAlignment w:val="baseline"/>
        <w:rPr>
          <w:rFonts w:ascii="Times New Roman" w:eastAsia="Times New Roman" w:hAnsi="Times New Roman" w:cs="Times New Roman"/>
          <w:color w:val="000000"/>
          <w:sz w:val="28"/>
          <w:szCs w:val="28"/>
          <w:lang w:eastAsia="ru-RU"/>
        </w:rPr>
      </w:pPr>
      <w:r w:rsidRPr="00F11643">
        <w:rPr>
          <w:rFonts w:ascii="Times New Roman" w:eastAsia="Times New Roman" w:hAnsi="Times New Roman" w:cs="Times New Roman"/>
          <w:color w:val="000000"/>
          <w:sz w:val="28"/>
          <w:szCs w:val="28"/>
          <w:lang w:eastAsia="ru-RU"/>
        </w:rPr>
        <w:t>Если нет возможности куда-то водить, найдите, </w:t>
      </w:r>
      <w:hyperlink r:id="rId20" w:history="1">
        <w:r w:rsidRPr="00F11643">
          <w:rPr>
            <w:rFonts w:ascii="Times New Roman" w:eastAsia="Times New Roman" w:hAnsi="Times New Roman" w:cs="Times New Roman"/>
            <w:color w:val="AC6173"/>
            <w:sz w:val="28"/>
            <w:szCs w:val="28"/>
            <w:u w:val="single"/>
            <w:bdr w:val="none" w:sz="0" w:space="0" w:color="auto" w:frame="1"/>
            <w:lang w:eastAsia="ru-RU"/>
          </w:rPr>
          <w:t>чем занять ребенка дома</w:t>
        </w:r>
      </w:hyperlink>
      <w:r w:rsidRPr="00F11643">
        <w:rPr>
          <w:rFonts w:ascii="Times New Roman" w:eastAsia="Times New Roman" w:hAnsi="Times New Roman" w:cs="Times New Roman"/>
          <w:color w:val="000000"/>
          <w:sz w:val="28"/>
          <w:szCs w:val="28"/>
          <w:lang w:eastAsia="ru-RU"/>
        </w:rPr>
        <w:t>. Есть много вариантов, не требующих затрат.</w:t>
      </w:r>
    </w:p>
    <w:p w:rsidR="00E12A3D" w:rsidRPr="00F11643" w:rsidRDefault="00E12A3D" w:rsidP="00F11643">
      <w:pPr>
        <w:shd w:val="clear" w:color="auto" w:fill="F9F0F0"/>
        <w:spacing w:after="0" w:line="240" w:lineRule="auto"/>
        <w:textAlignment w:val="baseline"/>
        <w:rPr>
          <w:rFonts w:ascii="Times New Roman" w:eastAsia="Times New Roman" w:hAnsi="Times New Roman" w:cs="Times New Roman"/>
          <w:color w:val="000000"/>
          <w:sz w:val="40"/>
          <w:szCs w:val="40"/>
          <w:lang w:eastAsia="ru-RU"/>
        </w:rPr>
      </w:pPr>
      <w:r w:rsidRPr="00F11643">
        <w:rPr>
          <w:rFonts w:ascii="Times New Roman" w:eastAsia="Times New Roman" w:hAnsi="Times New Roman" w:cs="Times New Roman"/>
          <w:noProof/>
          <w:color w:val="AC6173"/>
          <w:sz w:val="40"/>
          <w:szCs w:val="40"/>
          <w:bdr w:val="none" w:sz="0" w:space="0" w:color="auto" w:frame="1"/>
          <w:lang w:eastAsia="ru-RU"/>
        </w:rPr>
        <w:drawing>
          <wp:inline distT="0" distB="0" distL="0" distR="0">
            <wp:extent cx="4680954" cy="3013364"/>
            <wp:effectExtent l="0" t="0" r="5715" b="0"/>
            <wp:docPr id="4" name="Рисунок 4" descr="Девочки">
              <a:hlinkClick xmlns:a="http://schemas.openxmlformats.org/drawingml/2006/main" r:id="rId2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Девочки">
                      <a:hlinkClick r:id="rId21" tooltip="&quot;&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94619" cy="3022161"/>
                    </a:xfrm>
                    <a:prstGeom prst="rect">
                      <a:avLst/>
                    </a:prstGeom>
                    <a:noFill/>
                    <a:ln>
                      <a:noFill/>
                    </a:ln>
                  </pic:spPr>
                </pic:pic>
              </a:graphicData>
            </a:graphic>
          </wp:inline>
        </w:drawing>
      </w:r>
    </w:p>
    <w:p w:rsidR="00E12A3D" w:rsidRPr="00F11643" w:rsidRDefault="00E12A3D" w:rsidP="00F11643">
      <w:pPr>
        <w:shd w:val="clear" w:color="auto" w:fill="F9F0F0"/>
        <w:spacing w:after="0" w:line="240" w:lineRule="auto"/>
        <w:textAlignment w:val="baseline"/>
        <w:outlineLvl w:val="2"/>
        <w:rPr>
          <w:rFonts w:ascii="Times New Roman" w:eastAsia="Times New Roman" w:hAnsi="Times New Roman" w:cs="Times New Roman"/>
          <w:color w:val="00B050"/>
          <w:spacing w:val="-8"/>
          <w:sz w:val="40"/>
          <w:szCs w:val="40"/>
          <w:lang w:eastAsia="ru-RU"/>
        </w:rPr>
      </w:pPr>
      <w:r w:rsidRPr="00F11643">
        <w:rPr>
          <w:rFonts w:ascii="Times New Roman" w:eastAsia="Times New Roman" w:hAnsi="Times New Roman" w:cs="Times New Roman"/>
          <w:color w:val="00B050"/>
          <w:spacing w:val="-8"/>
          <w:sz w:val="40"/>
          <w:szCs w:val="40"/>
          <w:lang w:eastAsia="ru-RU"/>
        </w:rPr>
        <w:t>Агрессор с дурным влиянием</w:t>
      </w:r>
    </w:p>
    <w:p w:rsidR="00E12A3D" w:rsidRPr="00F11643" w:rsidRDefault="00E12A3D" w:rsidP="00F11643">
      <w:pPr>
        <w:shd w:val="clear" w:color="auto" w:fill="F9F0F0"/>
        <w:spacing w:after="0" w:line="240" w:lineRule="auto"/>
        <w:textAlignment w:val="baseline"/>
        <w:rPr>
          <w:rFonts w:ascii="Times New Roman" w:eastAsia="Times New Roman" w:hAnsi="Times New Roman" w:cs="Times New Roman"/>
          <w:color w:val="000000"/>
          <w:sz w:val="28"/>
          <w:szCs w:val="28"/>
          <w:lang w:eastAsia="ru-RU"/>
        </w:rPr>
      </w:pPr>
      <w:r w:rsidRPr="00F11643">
        <w:rPr>
          <w:rFonts w:ascii="Times New Roman" w:eastAsia="Times New Roman" w:hAnsi="Times New Roman" w:cs="Times New Roman"/>
          <w:color w:val="000000"/>
          <w:sz w:val="28"/>
          <w:szCs w:val="28"/>
          <w:lang w:eastAsia="ru-RU"/>
        </w:rPr>
        <w:t>Не лучшим другом является ребенок, который проявляет агрессию по отношению к другим детям. Объясните, что таким образом дружок пытается самоутвердиться, показать, что он лучше. Но умение выделяться из толпы не заключается в ложной «крутизне».</w:t>
      </w:r>
    </w:p>
    <w:p w:rsidR="00E12A3D" w:rsidRPr="00F11643" w:rsidRDefault="00E12A3D" w:rsidP="00F11643">
      <w:pPr>
        <w:shd w:val="clear" w:color="auto" w:fill="F9F0F0"/>
        <w:spacing w:after="0" w:line="240" w:lineRule="auto"/>
        <w:textAlignment w:val="baseline"/>
        <w:rPr>
          <w:rFonts w:ascii="Times New Roman" w:eastAsia="Times New Roman" w:hAnsi="Times New Roman" w:cs="Times New Roman"/>
          <w:color w:val="000000"/>
          <w:sz w:val="28"/>
          <w:szCs w:val="28"/>
          <w:lang w:eastAsia="ru-RU"/>
        </w:rPr>
      </w:pPr>
      <w:r w:rsidRPr="00F11643">
        <w:rPr>
          <w:rFonts w:ascii="Times New Roman" w:eastAsia="Times New Roman" w:hAnsi="Times New Roman" w:cs="Times New Roman"/>
          <w:color w:val="000000"/>
          <w:sz w:val="28"/>
          <w:szCs w:val="28"/>
          <w:lang w:eastAsia="ru-RU"/>
        </w:rPr>
        <w:t>Попробуйте воззвать в совести ребенка. Спросите:</w:t>
      </w:r>
    </w:p>
    <w:p w:rsidR="00E12A3D" w:rsidRPr="00F11643" w:rsidRDefault="00E12A3D" w:rsidP="00F11643">
      <w:pPr>
        <w:numPr>
          <w:ilvl w:val="0"/>
          <w:numId w:val="3"/>
        </w:numPr>
        <w:shd w:val="clear" w:color="auto" w:fill="F9F0F0"/>
        <w:spacing w:after="0" w:line="240" w:lineRule="auto"/>
        <w:ind w:left="450"/>
        <w:textAlignment w:val="baseline"/>
        <w:rPr>
          <w:rFonts w:ascii="Times New Roman" w:eastAsia="Times New Roman" w:hAnsi="Times New Roman" w:cs="Times New Roman"/>
          <w:color w:val="000000"/>
          <w:sz w:val="28"/>
          <w:szCs w:val="28"/>
          <w:lang w:eastAsia="ru-RU"/>
        </w:rPr>
      </w:pPr>
      <w:r w:rsidRPr="00F11643">
        <w:rPr>
          <w:rFonts w:ascii="Times New Roman" w:eastAsia="Times New Roman" w:hAnsi="Times New Roman" w:cs="Times New Roman"/>
          <w:color w:val="000000"/>
          <w:sz w:val="28"/>
          <w:szCs w:val="28"/>
          <w:lang w:eastAsia="ru-RU"/>
        </w:rPr>
        <w:t>Как бы он чувствовал себя на месте другого человека, которого обижает приятель.</w:t>
      </w:r>
    </w:p>
    <w:p w:rsidR="00E12A3D" w:rsidRPr="00F11643" w:rsidRDefault="00E12A3D" w:rsidP="00F11643">
      <w:pPr>
        <w:numPr>
          <w:ilvl w:val="0"/>
          <w:numId w:val="3"/>
        </w:numPr>
        <w:shd w:val="clear" w:color="auto" w:fill="F9F0F0"/>
        <w:spacing w:after="0" w:line="240" w:lineRule="auto"/>
        <w:ind w:left="450"/>
        <w:textAlignment w:val="baseline"/>
        <w:rPr>
          <w:rFonts w:ascii="Times New Roman" w:eastAsia="Times New Roman" w:hAnsi="Times New Roman" w:cs="Times New Roman"/>
          <w:color w:val="000000"/>
          <w:sz w:val="28"/>
          <w:szCs w:val="28"/>
          <w:lang w:eastAsia="ru-RU"/>
        </w:rPr>
      </w:pPr>
      <w:r w:rsidRPr="00F11643">
        <w:rPr>
          <w:rFonts w:ascii="Times New Roman" w:eastAsia="Times New Roman" w:hAnsi="Times New Roman" w:cs="Times New Roman"/>
          <w:color w:val="000000"/>
          <w:sz w:val="28"/>
          <w:szCs w:val="28"/>
          <w:lang w:eastAsia="ru-RU"/>
        </w:rPr>
        <w:t>Какие ощущения вызывает друг-агрессор?</w:t>
      </w:r>
    </w:p>
    <w:p w:rsidR="00E12A3D" w:rsidRPr="00F11643" w:rsidRDefault="00E12A3D" w:rsidP="00F11643">
      <w:pPr>
        <w:numPr>
          <w:ilvl w:val="0"/>
          <w:numId w:val="3"/>
        </w:numPr>
        <w:shd w:val="clear" w:color="auto" w:fill="F9F0F0"/>
        <w:spacing w:after="0" w:line="240" w:lineRule="auto"/>
        <w:ind w:left="450"/>
        <w:textAlignment w:val="baseline"/>
        <w:rPr>
          <w:rFonts w:ascii="Times New Roman" w:eastAsia="Times New Roman" w:hAnsi="Times New Roman" w:cs="Times New Roman"/>
          <w:color w:val="000000"/>
          <w:sz w:val="28"/>
          <w:szCs w:val="28"/>
          <w:lang w:eastAsia="ru-RU"/>
        </w:rPr>
      </w:pPr>
      <w:r w:rsidRPr="00F11643">
        <w:rPr>
          <w:rFonts w:ascii="Times New Roman" w:eastAsia="Times New Roman" w:hAnsi="Times New Roman" w:cs="Times New Roman"/>
          <w:color w:val="000000"/>
          <w:sz w:val="28"/>
          <w:szCs w:val="28"/>
          <w:lang w:eastAsia="ru-RU"/>
        </w:rPr>
        <w:t>Почему нравится дружить с ним?</w:t>
      </w:r>
    </w:p>
    <w:p w:rsidR="00E12A3D" w:rsidRPr="00F11643" w:rsidRDefault="00E12A3D" w:rsidP="00F11643">
      <w:pPr>
        <w:numPr>
          <w:ilvl w:val="0"/>
          <w:numId w:val="3"/>
        </w:numPr>
        <w:shd w:val="clear" w:color="auto" w:fill="F9F0F0"/>
        <w:spacing w:after="0" w:line="240" w:lineRule="auto"/>
        <w:ind w:left="450"/>
        <w:textAlignment w:val="baseline"/>
        <w:rPr>
          <w:rFonts w:ascii="Times New Roman" w:eastAsia="Times New Roman" w:hAnsi="Times New Roman" w:cs="Times New Roman"/>
          <w:color w:val="000000"/>
          <w:sz w:val="28"/>
          <w:szCs w:val="28"/>
          <w:lang w:eastAsia="ru-RU"/>
        </w:rPr>
      </w:pPr>
      <w:r w:rsidRPr="00F11643">
        <w:rPr>
          <w:rFonts w:ascii="Times New Roman" w:eastAsia="Times New Roman" w:hAnsi="Times New Roman" w:cs="Times New Roman"/>
          <w:color w:val="000000"/>
          <w:sz w:val="28"/>
          <w:szCs w:val="28"/>
          <w:lang w:eastAsia="ru-RU"/>
        </w:rPr>
        <w:t>Какие поступки друга считает верными, а какие нет?</w:t>
      </w:r>
    </w:p>
    <w:p w:rsidR="00E12A3D" w:rsidRPr="00F11643" w:rsidRDefault="00E12A3D" w:rsidP="00F11643">
      <w:pPr>
        <w:shd w:val="clear" w:color="auto" w:fill="F9F0F0"/>
        <w:spacing w:after="0" w:line="240" w:lineRule="auto"/>
        <w:textAlignment w:val="baseline"/>
        <w:rPr>
          <w:rFonts w:ascii="Times New Roman" w:eastAsia="Times New Roman" w:hAnsi="Times New Roman" w:cs="Times New Roman"/>
          <w:color w:val="000000"/>
          <w:sz w:val="40"/>
          <w:szCs w:val="40"/>
          <w:lang w:eastAsia="ru-RU"/>
        </w:rPr>
      </w:pPr>
      <w:r w:rsidRPr="00F11643">
        <w:rPr>
          <w:rFonts w:ascii="Times New Roman" w:eastAsia="Times New Roman" w:hAnsi="Times New Roman" w:cs="Times New Roman"/>
          <w:noProof/>
          <w:color w:val="AC6173"/>
          <w:sz w:val="40"/>
          <w:szCs w:val="40"/>
          <w:bdr w:val="none" w:sz="0" w:space="0" w:color="auto" w:frame="1"/>
          <w:lang w:eastAsia="ru-RU"/>
        </w:rPr>
        <w:lastRenderedPageBreak/>
        <w:drawing>
          <wp:inline distT="0" distB="0" distL="0" distR="0">
            <wp:extent cx="4651001" cy="3435927"/>
            <wp:effectExtent l="0" t="0" r="0" b="0"/>
            <wp:docPr id="3" name="Рисунок 3" descr="Мальчик с рогаткой">
              <a:hlinkClick xmlns:a="http://schemas.openxmlformats.org/drawingml/2006/main" r:id="rId2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Мальчик с рогаткой">
                      <a:hlinkClick r:id="rId23" tooltip="&quot;&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62059" cy="3444096"/>
                    </a:xfrm>
                    <a:prstGeom prst="rect">
                      <a:avLst/>
                    </a:prstGeom>
                    <a:noFill/>
                    <a:ln>
                      <a:noFill/>
                    </a:ln>
                  </pic:spPr>
                </pic:pic>
              </a:graphicData>
            </a:graphic>
          </wp:inline>
        </w:drawing>
      </w:r>
    </w:p>
    <w:p w:rsidR="00E12A3D" w:rsidRPr="00F11643" w:rsidRDefault="00E12A3D" w:rsidP="00F11643">
      <w:pPr>
        <w:shd w:val="clear" w:color="auto" w:fill="F9F0F0"/>
        <w:spacing w:after="0" w:line="240" w:lineRule="auto"/>
        <w:textAlignment w:val="baseline"/>
        <w:rPr>
          <w:rFonts w:ascii="Times New Roman" w:eastAsia="Times New Roman" w:hAnsi="Times New Roman" w:cs="Times New Roman"/>
          <w:color w:val="000000"/>
          <w:sz w:val="28"/>
          <w:szCs w:val="28"/>
          <w:lang w:eastAsia="ru-RU"/>
        </w:rPr>
      </w:pPr>
      <w:r w:rsidRPr="00F11643">
        <w:rPr>
          <w:rFonts w:ascii="Times New Roman" w:eastAsia="Times New Roman" w:hAnsi="Times New Roman" w:cs="Times New Roman"/>
          <w:color w:val="000000"/>
          <w:sz w:val="28"/>
          <w:szCs w:val="28"/>
          <w:lang w:eastAsia="ru-RU"/>
        </w:rPr>
        <w:t>Такими вопросами вы сможете вызвать на обсуждение и подтолкнете на правильный путь.</w:t>
      </w:r>
    </w:p>
    <w:p w:rsidR="00E12A3D" w:rsidRPr="00F11643" w:rsidRDefault="00E12A3D" w:rsidP="00F11643">
      <w:pPr>
        <w:shd w:val="clear" w:color="auto" w:fill="F9F0F0"/>
        <w:spacing w:after="0" w:line="240" w:lineRule="auto"/>
        <w:textAlignment w:val="baseline"/>
        <w:outlineLvl w:val="2"/>
        <w:rPr>
          <w:rFonts w:ascii="Times New Roman" w:eastAsia="Times New Roman" w:hAnsi="Times New Roman" w:cs="Times New Roman"/>
          <w:color w:val="00B050"/>
          <w:spacing w:val="-8"/>
          <w:sz w:val="40"/>
          <w:szCs w:val="40"/>
          <w:lang w:eastAsia="ru-RU"/>
        </w:rPr>
      </w:pPr>
      <w:r w:rsidRPr="00F11643">
        <w:rPr>
          <w:rFonts w:ascii="Times New Roman" w:eastAsia="Times New Roman" w:hAnsi="Times New Roman" w:cs="Times New Roman"/>
          <w:color w:val="00B050"/>
          <w:spacing w:val="-8"/>
          <w:sz w:val="40"/>
          <w:szCs w:val="40"/>
          <w:lang w:eastAsia="ru-RU"/>
        </w:rPr>
        <w:t>Манипулятор с угрозами</w:t>
      </w:r>
    </w:p>
    <w:p w:rsidR="00E12A3D" w:rsidRPr="00F11643" w:rsidRDefault="00E12A3D" w:rsidP="00F11643">
      <w:pPr>
        <w:shd w:val="clear" w:color="auto" w:fill="F9F0F0"/>
        <w:spacing w:after="0" w:line="240" w:lineRule="auto"/>
        <w:textAlignment w:val="baseline"/>
        <w:rPr>
          <w:rFonts w:ascii="Times New Roman" w:eastAsia="Times New Roman" w:hAnsi="Times New Roman" w:cs="Times New Roman"/>
          <w:color w:val="000000"/>
          <w:sz w:val="28"/>
          <w:szCs w:val="28"/>
          <w:lang w:eastAsia="ru-RU"/>
        </w:rPr>
      </w:pPr>
      <w:r w:rsidRPr="00F11643">
        <w:rPr>
          <w:rFonts w:ascii="Times New Roman" w:eastAsia="Times New Roman" w:hAnsi="Times New Roman" w:cs="Times New Roman"/>
          <w:color w:val="000000"/>
          <w:sz w:val="28"/>
          <w:szCs w:val="28"/>
          <w:lang w:eastAsia="ru-RU"/>
        </w:rPr>
        <w:t>Еще одной категорией опасных друзей являются те дети, которые любыми способами добиваются от взрослых желаемого. Слезы, крики, угрозы – все это может выглядеть не так уж страшно в раннем возрасте.</w:t>
      </w:r>
    </w:p>
    <w:p w:rsidR="00E12A3D" w:rsidRPr="00F11643" w:rsidRDefault="00E12A3D" w:rsidP="00F11643">
      <w:pPr>
        <w:shd w:val="clear" w:color="auto" w:fill="F9F0F0"/>
        <w:spacing w:after="0" w:line="240" w:lineRule="auto"/>
        <w:textAlignment w:val="baseline"/>
        <w:rPr>
          <w:rFonts w:ascii="Times New Roman" w:eastAsia="Times New Roman" w:hAnsi="Times New Roman" w:cs="Times New Roman"/>
          <w:color w:val="000000"/>
          <w:sz w:val="28"/>
          <w:szCs w:val="28"/>
          <w:lang w:eastAsia="ru-RU"/>
        </w:rPr>
      </w:pPr>
      <w:r w:rsidRPr="00F11643">
        <w:rPr>
          <w:rFonts w:ascii="Times New Roman" w:eastAsia="Times New Roman" w:hAnsi="Times New Roman" w:cs="Times New Roman"/>
          <w:color w:val="000000"/>
          <w:sz w:val="28"/>
          <w:szCs w:val="28"/>
          <w:lang w:eastAsia="ru-RU"/>
        </w:rPr>
        <w:t>Но, чем старше становится ребенок, не имеющих границ дозволенного, </w:t>
      </w:r>
      <w:r w:rsidRPr="00F11643">
        <w:rPr>
          <w:rFonts w:ascii="Times New Roman" w:eastAsia="Times New Roman" w:hAnsi="Times New Roman" w:cs="Times New Roman"/>
          <w:b/>
          <w:bCs/>
          <w:color w:val="000000"/>
          <w:sz w:val="28"/>
          <w:szCs w:val="28"/>
          <w:bdr w:val="none" w:sz="0" w:space="0" w:color="auto" w:frame="1"/>
          <w:lang w:eastAsia="ru-RU"/>
        </w:rPr>
        <w:t xml:space="preserve">тем агрессивнее становятся методы </w:t>
      </w:r>
      <w:r w:rsidRPr="00F11643">
        <w:rPr>
          <w:rFonts w:ascii="Times New Roman" w:eastAsia="Times New Roman" w:hAnsi="Times New Roman" w:cs="Times New Roman"/>
          <w:color w:val="000000"/>
          <w:sz w:val="28"/>
          <w:szCs w:val="28"/>
          <w:lang w:eastAsia="ru-RU"/>
        </w:rPr>
        <w:t>манипулирования, например, может угрожать родителям уходом из дома.</w:t>
      </w:r>
    </w:p>
    <w:p w:rsidR="00E12A3D" w:rsidRPr="00F11643" w:rsidRDefault="00E12A3D" w:rsidP="00F11643">
      <w:pPr>
        <w:shd w:val="clear" w:color="auto" w:fill="F9F0F0"/>
        <w:spacing w:after="0" w:line="240" w:lineRule="auto"/>
        <w:textAlignment w:val="baseline"/>
        <w:rPr>
          <w:rFonts w:ascii="Times New Roman" w:eastAsia="Times New Roman" w:hAnsi="Times New Roman" w:cs="Times New Roman"/>
          <w:color w:val="000000"/>
          <w:sz w:val="28"/>
          <w:szCs w:val="28"/>
          <w:lang w:eastAsia="ru-RU"/>
        </w:rPr>
      </w:pPr>
      <w:r w:rsidRPr="00F11643">
        <w:rPr>
          <w:rFonts w:ascii="Times New Roman" w:eastAsia="Times New Roman" w:hAnsi="Times New Roman" w:cs="Times New Roman"/>
          <w:color w:val="000000"/>
          <w:sz w:val="28"/>
          <w:szCs w:val="28"/>
          <w:lang w:eastAsia="ru-RU"/>
        </w:rPr>
        <w:t>В такой ситуации объясняйте, что вы одна команда. Чаще говорите, что любите всей душой, но это не значит, что вы обязаны угождать во всем, выполнять все прихоти.</w:t>
      </w:r>
    </w:p>
    <w:p w:rsidR="00E12A3D" w:rsidRPr="00F11643" w:rsidRDefault="00E12A3D" w:rsidP="00F11643">
      <w:pPr>
        <w:shd w:val="clear" w:color="auto" w:fill="F9F0F0"/>
        <w:spacing w:after="0" w:line="240" w:lineRule="auto"/>
        <w:textAlignment w:val="baseline"/>
        <w:rPr>
          <w:rFonts w:ascii="Times New Roman" w:eastAsia="Times New Roman" w:hAnsi="Times New Roman" w:cs="Times New Roman"/>
          <w:color w:val="000000"/>
          <w:sz w:val="28"/>
          <w:szCs w:val="28"/>
          <w:lang w:eastAsia="ru-RU"/>
        </w:rPr>
      </w:pPr>
      <w:r w:rsidRPr="00F11643">
        <w:rPr>
          <w:rFonts w:ascii="Times New Roman" w:eastAsia="Times New Roman" w:hAnsi="Times New Roman" w:cs="Times New Roman"/>
          <w:color w:val="000000"/>
          <w:sz w:val="28"/>
          <w:szCs w:val="28"/>
          <w:lang w:eastAsia="ru-RU"/>
        </w:rPr>
        <w:t>Проговаривайте иные способы достижения желаемого. Хочет новый телефон, гаджет или поездку на море? Тогда стоит приложить максимум усилий, возможно подработать или освободить родителей от части домашних обязанностей, взяв их на себя, чтоб взрослые могли подзаработать дополнительную сумму денег.</w:t>
      </w:r>
    </w:p>
    <w:p w:rsidR="00E12A3D" w:rsidRPr="00F11643" w:rsidRDefault="00E12A3D" w:rsidP="00F11643">
      <w:pPr>
        <w:shd w:val="clear" w:color="auto" w:fill="F9F0F0"/>
        <w:spacing w:after="0" w:line="240" w:lineRule="auto"/>
        <w:textAlignment w:val="baseline"/>
        <w:rPr>
          <w:rFonts w:ascii="Times New Roman" w:eastAsia="Times New Roman" w:hAnsi="Times New Roman" w:cs="Times New Roman"/>
          <w:color w:val="000000"/>
          <w:sz w:val="28"/>
          <w:szCs w:val="28"/>
          <w:lang w:eastAsia="ru-RU"/>
        </w:rPr>
      </w:pPr>
      <w:r w:rsidRPr="00F11643">
        <w:rPr>
          <w:rFonts w:ascii="Times New Roman" w:eastAsia="Times New Roman" w:hAnsi="Times New Roman" w:cs="Times New Roman"/>
          <w:color w:val="000000"/>
          <w:sz w:val="28"/>
          <w:szCs w:val="28"/>
          <w:lang w:eastAsia="ru-RU"/>
        </w:rPr>
        <w:t>Обоюдно выберете с ребенком тот путь, который позволит ему достичь желаемого, без ущерба себе и своей семье.</w:t>
      </w:r>
    </w:p>
    <w:p w:rsidR="00E12A3D" w:rsidRPr="00F11643" w:rsidRDefault="00E12A3D" w:rsidP="00F11643">
      <w:pPr>
        <w:shd w:val="clear" w:color="auto" w:fill="F9F0F0"/>
        <w:spacing w:after="0" w:line="240" w:lineRule="auto"/>
        <w:textAlignment w:val="baseline"/>
        <w:outlineLvl w:val="2"/>
        <w:rPr>
          <w:rFonts w:ascii="Times New Roman" w:eastAsia="Times New Roman" w:hAnsi="Times New Roman" w:cs="Times New Roman"/>
          <w:color w:val="00B050"/>
          <w:spacing w:val="-8"/>
          <w:sz w:val="40"/>
          <w:szCs w:val="40"/>
          <w:lang w:eastAsia="ru-RU"/>
        </w:rPr>
      </w:pPr>
      <w:r w:rsidRPr="00F11643">
        <w:rPr>
          <w:rFonts w:ascii="Times New Roman" w:eastAsia="Times New Roman" w:hAnsi="Times New Roman" w:cs="Times New Roman"/>
          <w:color w:val="00B050"/>
          <w:spacing w:val="-8"/>
          <w:sz w:val="40"/>
          <w:szCs w:val="40"/>
          <w:lang w:eastAsia="ru-RU"/>
        </w:rPr>
        <w:t>Подлый с детских лет</w:t>
      </w:r>
    </w:p>
    <w:p w:rsidR="00E12A3D" w:rsidRPr="00F11643" w:rsidRDefault="00E12A3D" w:rsidP="00F11643">
      <w:pPr>
        <w:shd w:val="clear" w:color="auto" w:fill="F9F0F0"/>
        <w:spacing w:after="0" w:line="240" w:lineRule="auto"/>
        <w:textAlignment w:val="baseline"/>
        <w:rPr>
          <w:rFonts w:ascii="Times New Roman" w:eastAsia="Times New Roman" w:hAnsi="Times New Roman" w:cs="Times New Roman"/>
          <w:color w:val="000000"/>
          <w:sz w:val="28"/>
          <w:szCs w:val="28"/>
          <w:lang w:eastAsia="ru-RU"/>
        </w:rPr>
      </w:pPr>
      <w:r w:rsidRPr="00F11643">
        <w:rPr>
          <w:rFonts w:ascii="Times New Roman" w:eastAsia="Times New Roman" w:hAnsi="Times New Roman" w:cs="Times New Roman"/>
          <w:color w:val="000000"/>
          <w:sz w:val="28"/>
          <w:szCs w:val="28"/>
          <w:lang w:eastAsia="ru-RU"/>
        </w:rPr>
        <w:t>Встречаются дети, которые «проворачивают» различные неприятные дела очень умело, но делают это не своими руками, а за счет других, украдкой. Вас вызывают в школу, потому что сын учинил потоп в туалете или разбил вазу. А после узнаете, что послушного мальчика на это </w:t>
      </w:r>
      <w:r w:rsidRPr="00F11643">
        <w:rPr>
          <w:rFonts w:ascii="Times New Roman" w:eastAsia="Times New Roman" w:hAnsi="Times New Roman" w:cs="Times New Roman"/>
          <w:b/>
          <w:bCs/>
          <w:color w:val="000000"/>
          <w:sz w:val="28"/>
          <w:szCs w:val="28"/>
          <w:bdr w:val="none" w:sz="0" w:space="0" w:color="auto" w:frame="1"/>
          <w:lang w:eastAsia="ru-RU"/>
        </w:rPr>
        <w:t>подговорил другой ребенок</w:t>
      </w:r>
      <w:r w:rsidRPr="00F11643">
        <w:rPr>
          <w:rFonts w:ascii="Times New Roman" w:eastAsia="Times New Roman" w:hAnsi="Times New Roman" w:cs="Times New Roman"/>
          <w:color w:val="000000"/>
          <w:sz w:val="28"/>
          <w:szCs w:val="28"/>
          <w:lang w:eastAsia="ru-RU"/>
        </w:rPr>
        <w:t>.</w:t>
      </w:r>
    </w:p>
    <w:p w:rsidR="00E12A3D" w:rsidRPr="00F11643" w:rsidRDefault="00E12A3D" w:rsidP="00F11643">
      <w:pPr>
        <w:shd w:val="clear" w:color="auto" w:fill="F9F0F0"/>
        <w:spacing w:after="0" w:line="240" w:lineRule="auto"/>
        <w:textAlignment w:val="baseline"/>
        <w:rPr>
          <w:rFonts w:ascii="Times New Roman" w:eastAsia="Times New Roman" w:hAnsi="Times New Roman" w:cs="Times New Roman"/>
          <w:color w:val="000000"/>
          <w:sz w:val="28"/>
          <w:szCs w:val="28"/>
          <w:lang w:eastAsia="ru-RU"/>
        </w:rPr>
      </w:pPr>
      <w:r w:rsidRPr="00F11643">
        <w:rPr>
          <w:rFonts w:ascii="Times New Roman" w:eastAsia="Times New Roman" w:hAnsi="Times New Roman" w:cs="Times New Roman"/>
          <w:color w:val="000000"/>
          <w:sz w:val="28"/>
          <w:szCs w:val="28"/>
          <w:lang w:eastAsia="ru-RU"/>
        </w:rPr>
        <w:t>Такой «друг» легко угостит «запретным плодом» – сигаретой, алкоголем, наркотиком на вечеринке. При этом нарушитель прекрасно знает, что будет дальше, и осознает последствия.</w:t>
      </w:r>
    </w:p>
    <w:p w:rsidR="00E12A3D" w:rsidRPr="00F11643" w:rsidRDefault="00E12A3D" w:rsidP="00F11643">
      <w:pPr>
        <w:shd w:val="clear" w:color="auto" w:fill="F9F0F0"/>
        <w:spacing w:after="0" w:line="240" w:lineRule="auto"/>
        <w:textAlignment w:val="baseline"/>
        <w:rPr>
          <w:rFonts w:ascii="Times New Roman" w:eastAsia="Times New Roman" w:hAnsi="Times New Roman" w:cs="Times New Roman"/>
          <w:color w:val="000000"/>
          <w:sz w:val="28"/>
          <w:szCs w:val="28"/>
          <w:lang w:eastAsia="ru-RU"/>
        </w:rPr>
      </w:pPr>
      <w:r w:rsidRPr="00F11643">
        <w:rPr>
          <w:rFonts w:ascii="Times New Roman" w:eastAsia="Times New Roman" w:hAnsi="Times New Roman" w:cs="Times New Roman"/>
          <w:color w:val="000000"/>
          <w:sz w:val="28"/>
          <w:szCs w:val="28"/>
          <w:lang w:eastAsia="ru-RU"/>
        </w:rPr>
        <w:t>Вывести на чистую воду опасного товарища не составит большого труда, если вы находитесь в доверительных отношениях со своим чадом. Когда произойдет неприятность, просто обсудите этот момент, но не в угрожающем тоне.</w:t>
      </w:r>
    </w:p>
    <w:p w:rsidR="00E12A3D" w:rsidRPr="00F11643" w:rsidRDefault="00E12A3D" w:rsidP="00F11643">
      <w:pPr>
        <w:shd w:val="clear" w:color="auto" w:fill="F9F0F0"/>
        <w:spacing w:after="0" w:line="240" w:lineRule="auto"/>
        <w:textAlignment w:val="baseline"/>
        <w:rPr>
          <w:rFonts w:ascii="Times New Roman" w:eastAsia="Times New Roman" w:hAnsi="Times New Roman" w:cs="Times New Roman"/>
          <w:color w:val="000000"/>
          <w:sz w:val="28"/>
          <w:szCs w:val="28"/>
          <w:lang w:eastAsia="ru-RU"/>
        </w:rPr>
      </w:pPr>
      <w:r w:rsidRPr="00F11643">
        <w:rPr>
          <w:rFonts w:ascii="Times New Roman" w:eastAsia="Times New Roman" w:hAnsi="Times New Roman" w:cs="Times New Roman"/>
          <w:color w:val="000000"/>
          <w:sz w:val="28"/>
          <w:szCs w:val="28"/>
          <w:lang w:eastAsia="ru-RU"/>
        </w:rPr>
        <w:lastRenderedPageBreak/>
        <w:t>Пусть расскажет всю правду о том, что происходит на самом деле. Подтолкните в беседе на мысли о том, что не стоит быть ведомым и важно прислушиваться к собственным мыслям и чувствам. Научите правильно </w:t>
      </w:r>
      <w:hyperlink r:id="rId25" w:history="1">
        <w:r w:rsidRPr="00F11643">
          <w:rPr>
            <w:rFonts w:ascii="Times New Roman" w:eastAsia="Times New Roman" w:hAnsi="Times New Roman" w:cs="Times New Roman"/>
            <w:color w:val="AC6173"/>
            <w:sz w:val="28"/>
            <w:szCs w:val="28"/>
            <w:u w:val="single"/>
            <w:bdr w:val="none" w:sz="0" w:space="0" w:color="auto" w:frame="1"/>
            <w:lang w:eastAsia="ru-RU"/>
          </w:rPr>
          <w:t>повышать самооценку</w:t>
        </w:r>
      </w:hyperlink>
      <w:r w:rsidRPr="00F11643">
        <w:rPr>
          <w:rFonts w:ascii="Times New Roman" w:eastAsia="Times New Roman" w:hAnsi="Times New Roman" w:cs="Times New Roman"/>
          <w:color w:val="000000"/>
          <w:sz w:val="28"/>
          <w:szCs w:val="28"/>
          <w:lang w:eastAsia="ru-RU"/>
        </w:rPr>
        <w:t>.</w:t>
      </w:r>
    </w:p>
    <w:p w:rsidR="00E12A3D" w:rsidRPr="00F11643" w:rsidRDefault="00E12A3D" w:rsidP="00F11643">
      <w:pPr>
        <w:shd w:val="clear" w:color="auto" w:fill="F9F0F0"/>
        <w:spacing w:after="0" w:line="240" w:lineRule="auto"/>
        <w:textAlignment w:val="baseline"/>
        <w:outlineLvl w:val="1"/>
        <w:rPr>
          <w:rFonts w:ascii="Times New Roman" w:eastAsia="Times New Roman" w:hAnsi="Times New Roman" w:cs="Times New Roman"/>
          <w:color w:val="00B050"/>
          <w:spacing w:val="-11"/>
          <w:sz w:val="40"/>
          <w:szCs w:val="40"/>
          <w:lang w:eastAsia="ru-RU"/>
        </w:rPr>
      </w:pPr>
      <w:r w:rsidRPr="00F11643">
        <w:rPr>
          <w:rFonts w:ascii="Times New Roman" w:eastAsia="Times New Roman" w:hAnsi="Times New Roman" w:cs="Times New Roman"/>
          <w:color w:val="00B050"/>
          <w:spacing w:val="-11"/>
          <w:sz w:val="40"/>
          <w:szCs w:val="40"/>
          <w:lang w:eastAsia="ru-RU"/>
        </w:rPr>
        <w:t>Общие рекомендации</w:t>
      </w:r>
    </w:p>
    <w:p w:rsidR="00E12A3D" w:rsidRPr="00F11643" w:rsidRDefault="00E12A3D" w:rsidP="00F11643">
      <w:pPr>
        <w:shd w:val="clear" w:color="auto" w:fill="F9F0F0"/>
        <w:spacing w:after="0" w:line="240" w:lineRule="auto"/>
        <w:textAlignment w:val="baseline"/>
        <w:rPr>
          <w:rFonts w:ascii="Times New Roman" w:eastAsia="Times New Roman" w:hAnsi="Times New Roman" w:cs="Times New Roman"/>
          <w:color w:val="000000"/>
          <w:sz w:val="28"/>
          <w:szCs w:val="28"/>
          <w:lang w:eastAsia="ru-RU"/>
        </w:rPr>
      </w:pPr>
      <w:r w:rsidRPr="00F11643">
        <w:rPr>
          <w:rFonts w:ascii="Times New Roman" w:eastAsia="Times New Roman" w:hAnsi="Times New Roman" w:cs="Times New Roman"/>
          <w:color w:val="000000"/>
          <w:sz w:val="28"/>
          <w:szCs w:val="28"/>
          <w:lang w:eastAsia="ru-RU"/>
        </w:rPr>
        <w:t>Кроме вышеперечисленных опасных друзей, у подрастающего человека могут возникнуть и другие не очень хорошие приятели. Что делать родителям, когда узнают о нелицеприятном друге?</w:t>
      </w:r>
    </w:p>
    <w:p w:rsidR="00E12A3D" w:rsidRPr="00F11643" w:rsidRDefault="00E12A3D" w:rsidP="00F11643">
      <w:pPr>
        <w:shd w:val="clear" w:color="auto" w:fill="F9F0F0"/>
        <w:spacing w:after="0" w:line="240" w:lineRule="auto"/>
        <w:textAlignment w:val="baseline"/>
        <w:rPr>
          <w:rFonts w:ascii="Times New Roman" w:eastAsia="Times New Roman" w:hAnsi="Times New Roman" w:cs="Times New Roman"/>
          <w:color w:val="000000"/>
          <w:sz w:val="40"/>
          <w:szCs w:val="40"/>
          <w:lang w:eastAsia="ru-RU"/>
        </w:rPr>
      </w:pPr>
      <w:r w:rsidRPr="00F11643">
        <w:rPr>
          <w:rFonts w:ascii="Times New Roman" w:eastAsia="Times New Roman" w:hAnsi="Times New Roman" w:cs="Times New Roman"/>
          <w:noProof/>
          <w:color w:val="AC6173"/>
          <w:sz w:val="40"/>
          <w:szCs w:val="40"/>
          <w:bdr w:val="none" w:sz="0" w:space="0" w:color="auto" w:frame="1"/>
          <w:lang w:eastAsia="ru-RU"/>
        </w:rPr>
        <w:drawing>
          <wp:inline distT="0" distB="0" distL="0" distR="0">
            <wp:extent cx="4485754" cy="3089563"/>
            <wp:effectExtent l="0" t="0" r="0" b="0"/>
            <wp:docPr id="1" name="Рисунок 1" descr="Малыши">
              <a:hlinkClick xmlns:a="http://schemas.openxmlformats.org/drawingml/2006/main" r:id="rId2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Малыши">
                      <a:hlinkClick r:id="rId26" tooltip="&quot;&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00614" cy="3099798"/>
                    </a:xfrm>
                    <a:prstGeom prst="rect">
                      <a:avLst/>
                    </a:prstGeom>
                    <a:noFill/>
                    <a:ln>
                      <a:noFill/>
                    </a:ln>
                  </pic:spPr>
                </pic:pic>
              </a:graphicData>
            </a:graphic>
          </wp:inline>
        </w:drawing>
      </w:r>
      <w:bookmarkStart w:id="0" w:name="_GoBack"/>
      <w:bookmarkEnd w:id="0"/>
    </w:p>
    <w:p w:rsidR="00E12A3D" w:rsidRPr="00F11643" w:rsidRDefault="00E12A3D" w:rsidP="00F11643">
      <w:pPr>
        <w:shd w:val="clear" w:color="auto" w:fill="F9F0F0"/>
        <w:spacing w:after="0" w:line="240" w:lineRule="auto"/>
        <w:textAlignment w:val="baseline"/>
        <w:rPr>
          <w:rFonts w:ascii="Times New Roman" w:eastAsia="Times New Roman" w:hAnsi="Times New Roman" w:cs="Times New Roman"/>
          <w:color w:val="000000"/>
          <w:sz w:val="28"/>
          <w:szCs w:val="28"/>
          <w:lang w:eastAsia="ru-RU"/>
        </w:rPr>
      </w:pPr>
      <w:r w:rsidRPr="00F11643">
        <w:rPr>
          <w:rFonts w:ascii="Times New Roman" w:eastAsia="Times New Roman" w:hAnsi="Times New Roman" w:cs="Times New Roman"/>
          <w:color w:val="000000"/>
          <w:sz w:val="28"/>
          <w:szCs w:val="28"/>
          <w:lang w:eastAsia="ru-RU"/>
        </w:rPr>
        <w:t>Прежде всего, </w:t>
      </w:r>
      <w:r w:rsidRPr="00F11643">
        <w:rPr>
          <w:rFonts w:ascii="Times New Roman" w:eastAsia="Times New Roman" w:hAnsi="Times New Roman" w:cs="Times New Roman"/>
          <w:b/>
          <w:bCs/>
          <w:color w:val="000000"/>
          <w:sz w:val="28"/>
          <w:szCs w:val="28"/>
          <w:bdr w:val="none" w:sz="0" w:space="0" w:color="auto" w:frame="1"/>
          <w:lang w:eastAsia="ru-RU"/>
        </w:rPr>
        <w:t>нельзя устраивать прилюдных «разборок»</w:t>
      </w:r>
      <w:r w:rsidRPr="00F11643">
        <w:rPr>
          <w:rFonts w:ascii="Times New Roman" w:eastAsia="Times New Roman" w:hAnsi="Times New Roman" w:cs="Times New Roman"/>
          <w:color w:val="000000"/>
          <w:sz w:val="28"/>
          <w:szCs w:val="28"/>
          <w:lang w:eastAsia="ru-RU"/>
        </w:rPr>
        <w:t> и категорически запрещать общаться с таким приятелем. Велика вероятность, то дружба продолжится, но будет теперь скрываться это от вас. Учитесь </w:t>
      </w:r>
      <w:hyperlink r:id="rId28" w:history="1">
        <w:r w:rsidRPr="00F11643">
          <w:rPr>
            <w:rFonts w:ascii="Times New Roman" w:eastAsia="Times New Roman" w:hAnsi="Times New Roman" w:cs="Times New Roman"/>
            <w:color w:val="AC6173"/>
            <w:sz w:val="28"/>
            <w:szCs w:val="28"/>
            <w:u w:val="single"/>
            <w:bdr w:val="none" w:sz="0" w:space="0" w:color="auto" w:frame="1"/>
            <w:lang w:eastAsia="ru-RU"/>
          </w:rPr>
          <w:t>не кричать на ребенка</w:t>
        </w:r>
      </w:hyperlink>
      <w:r w:rsidRPr="00F11643">
        <w:rPr>
          <w:rFonts w:ascii="Times New Roman" w:eastAsia="Times New Roman" w:hAnsi="Times New Roman" w:cs="Times New Roman"/>
          <w:color w:val="000000"/>
          <w:sz w:val="28"/>
          <w:szCs w:val="28"/>
          <w:lang w:eastAsia="ru-RU"/>
        </w:rPr>
        <w:t> в любой ситуации.</w:t>
      </w:r>
    </w:p>
    <w:p w:rsidR="00E12A3D" w:rsidRPr="00F11643" w:rsidRDefault="00E12A3D" w:rsidP="00F11643">
      <w:pPr>
        <w:shd w:val="clear" w:color="auto" w:fill="F9F0F0"/>
        <w:spacing w:after="0" w:line="240" w:lineRule="auto"/>
        <w:textAlignment w:val="baseline"/>
        <w:rPr>
          <w:rFonts w:ascii="Times New Roman" w:eastAsia="Times New Roman" w:hAnsi="Times New Roman" w:cs="Times New Roman"/>
          <w:color w:val="000000"/>
          <w:sz w:val="28"/>
          <w:szCs w:val="28"/>
          <w:lang w:eastAsia="ru-RU"/>
        </w:rPr>
      </w:pPr>
      <w:r w:rsidRPr="00F11643">
        <w:rPr>
          <w:rFonts w:ascii="Times New Roman" w:eastAsia="Times New Roman" w:hAnsi="Times New Roman" w:cs="Times New Roman"/>
          <w:color w:val="000000"/>
          <w:sz w:val="28"/>
          <w:szCs w:val="28"/>
          <w:lang w:eastAsia="ru-RU"/>
        </w:rPr>
        <w:t>Рекомендуется вскользь упоминать, чем именно вы недовольны в поведении нежелательного товарища, рассуждать на темы дозволенного и не дозволенного, говорите о добре и зле. Больше разговаривайте с ребенком, чтобы донести правильные жизненные установки.</w:t>
      </w:r>
    </w:p>
    <w:p w:rsidR="00E12A3D" w:rsidRPr="00F11643" w:rsidRDefault="00E12A3D" w:rsidP="00F11643">
      <w:pPr>
        <w:shd w:val="clear" w:color="auto" w:fill="F9F0F0"/>
        <w:spacing w:after="0" w:line="240" w:lineRule="auto"/>
        <w:textAlignment w:val="baseline"/>
        <w:rPr>
          <w:rFonts w:ascii="Times New Roman" w:eastAsia="Times New Roman" w:hAnsi="Times New Roman" w:cs="Times New Roman"/>
          <w:color w:val="000000"/>
          <w:sz w:val="28"/>
          <w:szCs w:val="28"/>
          <w:lang w:eastAsia="ru-RU"/>
        </w:rPr>
      </w:pPr>
      <w:r w:rsidRPr="00F11643">
        <w:rPr>
          <w:rFonts w:ascii="Times New Roman" w:eastAsia="Times New Roman" w:hAnsi="Times New Roman" w:cs="Times New Roman"/>
          <w:color w:val="000000"/>
          <w:sz w:val="28"/>
          <w:szCs w:val="28"/>
          <w:lang w:eastAsia="ru-RU"/>
        </w:rPr>
        <w:t>Чтобы помочь забыть о нехорошей компании, нагрузите ребенка дополнительной секцией, которая придется ему по душе. Чем меньше будет свободного времени и больше положительных примеров, тем меньше будет хотеться общаться с агрессивными детьми.</w:t>
      </w:r>
    </w:p>
    <w:p w:rsidR="00044EE1" w:rsidRPr="00F11643" w:rsidRDefault="00044EE1" w:rsidP="00F11643">
      <w:pPr>
        <w:spacing w:after="0" w:line="240" w:lineRule="auto"/>
        <w:rPr>
          <w:rFonts w:ascii="Times New Roman" w:hAnsi="Times New Roman" w:cs="Times New Roman"/>
          <w:sz w:val="28"/>
          <w:szCs w:val="28"/>
        </w:rPr>
      </w:pPr>
    </w:p>
    <w:p w:rsidR="00F11643" w:rsidRPr="00F11643" w:rsidRDefault="00F11643" w:rsidP="00F11643">
      <w:pPr>
        <w:spacing w:after="0" w:line="240" w:lineRule="auto"/>
        <w:rPr>
          <w:rFonts w:ascii="Times New Roman" w:hAnsi="Times New Roman" w:cs="Times New Roman"/>
          <w:sz w:val="40"/>
          <w:szCs w:val="40"/>
        </w:rPr>
      </w:pPr>
    </w:p>
    <w:sectPr w:rsidR="00F11643" w:rsidRPr="00F11643" w:rsidSect="00E12A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931F92"/>
    <w:multiLevelType w:val="multilevel"/>
    <w:tmpl w:val="B4824F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4D3D2E"/>
    <w:multiLevelType w:val="multilevel"/>
    <w:tmpl w:val="A46AFD16"/>
    <w:lvl w:ilvl="0">
      <w:start w:val="1"/>
      <w:numFmt w:val="decimal"/>
      <w:lvlText w:val="%1."/>
      <w:lvlJc w:val="left"/>
      <w:pPr>
        <w:tabs>
          <w:tab w:val="num" w:pos="7448"/>
        </w:tabs>
        <w:ind w:left="7448" w:hanging="360"/>
      </w:pPr>
    </w:lvl>
    <w:lvl w:ilvl="1" w:tentative="1">
      <w:start w:val="1"/>
      <w:numFmt w:val="decimal"/>
      <w:lvlText w:val="%2."/>
      <w:lvlJc w:val="left"/>
      <w:pPr>
        <w:tabs>
          <w:tab w:val="num" w:pos="8168"/>
        </w:tabs>
        <w:ind w:left="8168" w:hanging="360"/>
      </w:pPr>
    </w:lvl>
    <w:lvl w:ilvl="2" w:tentative="1">
      <w:start w:val="1"/>
      <w:numFmt w:val="decimal"/>
      <w:lvlText w:val="%3."/>
      <w:lvlJc w:val="left"/>
      <w:pPr>
        <w:tabs>
          <w:tab w:val="num" w:pos="8888"/>
        </w:tabs>
        <w:ind w:left="8888" w:hanging="360"/>
      </w:pPr>
    </w:lvl>
    <w:lvl w:ilvl="3" w:tentative="1">
      <w:start w:val="1"/>
      <w:numFmt w:val="decimal"/>
      <w:lvlText w:val="%4."/>
      <w:lvlJc w:val="left"/>
      <w:pPr>
        <w:tabs>
          <w:tab w:val="num" w:pos="9608"/>
        </w:tabs>
        <w:ind w:left="9608" w:hanging="360"/>
      </w:pPr>
    </w:lvl>
    <w:lvl w:ilvl="4" w:tentative="1">
      <w:start w:val="1"/>
      <w:numFmt w:val="decimal"/>
      <w:lvlText w:val="%5."/>
      <w:lvlJc w:val="left"/>
      <w:pPr>
        <w:tabs>
          <w:tab w:val="num" w:pos="10328"/>
        </w:tabs>
        <w:ind w:left="10328" w:hanging="360"/>
      </w:pPr>
    </w:lvl>
    <w:lvl w:ilvl="5" w:tentative="1">
      <w:start w:val="1"/>
      <w:numFmt w:val="decimal"/>
      <w:lvlText w:val="%6."/>
      <w:lvlJc w:val="left"/>
      <w:pPr>
        <w:tabs>
          <w:tab w:val="num" w:pos="11048"/>
        </w:tabs>
        <w:ind w:left="11048" w:hanging="360"/>
      </w:pPr>
    </w:lvl>
    <w:lvl w:ilvl="6" w:tentative="1">
      <w:start w:val="1"/>
      <w:numFmt w:val="decimal"/>
      <w:lvlText w:val="%7."/>
      <w:lvlJc w:val="left"/>
      <w:pPr>
        <w:tabs>
          <w:tab w:val="num" w:pos="11768"/>
        </w:tabs>
        <w:ind w:left="11768" w:hanging="360"/>
      </w:pPr>
    </w:lvl>
    <w:lvl w:ilvl="7" w:tentative="1">
      <w:start w:val="1"/>
      <w:numFmt w:val="decimal"/>
      <w:lvlText w:val="%8."/>
      <w:lvlJc w:val="left"/>
      <w:pPr>
        <w:tabs>
          <w:tab w:val="num" w:pos="12488"/>
        </w:tabs>
        <w:ind w:left="12488" w:hanging="360"/>
      </w:pPr>
    </w:lvl>
    <w:lvl w:ilvl="8" w:tentative="1">
      <w:start w:val="1"/>
      <w:numFmt w:val="decimal"/>
      <w:lvlText w:val="%9."/>
      <w:lvlJc w:val="left"/>
      <w:pPr>
        <w:tabs>
          <w:tab w:val="num" w:pos="13208"/>
        </w:tabs>
        <w:ind w:left="13208" w:hanging="360"/>
      </w:pPr>
    </w:lvl>
  </w:abstractNum>
  <w:num w:numId="1">
    <w:abstractNumId w:val="0"/>
  </w:num>
  <w:num w:numId="2">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3D"/>
    <w:rsid w:val="00044EE1"/>
    <w:rsid w:val="00E12A3D"/>
    <w:rsid w:val="00F11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61D3E-F069-46E6-B34E-93B68F6C6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12A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12A3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12A3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2A3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12A3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12A3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12A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12A3D"/>
    <w:rPr>
      <w:color w:val="0000FF"/>
      <w:u w:val="single"/>
    </w:rPr>
  </w:style>
  <w:style w:type="character" w:styleId="a5">
    <w:name w:val="Strong"/>
    <w:basedOn w:val="a0"/>
    <w:uiPriority w:val="22"/>
    <w:qFormat/>
    <w:rsid w:val="00E12A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567178">
      <w:bodyDiv w:val="1"/>
      <w:marLeft w:val="0"/>
      <w:marRight w:val="0"/>
      <w:marTop w:val="0"/>
      <w:marBottom w:val="0"/>
      <w:divBdr>
        <w:top w:val="none" w:sz="0" w:space="0" w:color="auto"/>
        <w:left w:val="none" w:sz="0" w:space="0" w:color="auto"/>
        <w:bottom w:val="none" w:sz="0" w:space="0" w:color="auto"/>
        <w:right w:val="none" w:sz="0" w:space="0" w:color="auto"/>
      </w:divBdr>
      <w:divsChild>
        <w:div w:id="700935552">
          <w:marLeft w:val="0"/>
          <w:marRight w:val="0"/>
          <w:marTop w:val="0"/>
          <w:marBottom w:val="0"/>
          <w:divBdr>
            <w:top w:val="none" w:sz="0" w:space="0" w:color="auto"/>
            <w:left w:val="none" w:sz="0" w:space="0" w:color="auto"/>
            <w:bottom w:val="none" w:sz="0" w:space="0" w:color="auto"/>
            <w:right w:val="none" w:sz="0" w:space="0" w:color="auto"/>
          </w:divBdr>
          <w:divsChild>
            <w:div w:id="900210127">
              <w:marLeft w:val="0"/>
              <w:marRight w:val="0"/>
              <w:marTop w:val="0"/>
              <w:marBottom w:val="0"/>
              <w:divBdr>
                <w:top w:val="none" w:sz="0" w:space="0" w:color="auto"/>
                <w:left w:val="none" w:sz="0" w:space="0" w:color="auto"/>
                <w:bottom w:val="none" w:sz="0" w:space="0" w:color="auto"/>
                <w:right w:val="none" w:sz="0" w:space="0" w:color="auto"/>
              </w:divBdr>
              <w:divsChild>
                <w:div w:id="1694502950">
                  <w:marLeft w:val="0"/>
                  <w:marRight w:val="0"/>
                  <w:marTop w:val="0"/>
                  <w:marBottom w:val="0"/>
                  <w:divBdr>
                    <w:top w:val="none" w:sz="0" w:space="0" w:color="auto"/>
                    <w:left w:val="none" w:sz="0" w:space="0" w:color="auto"/>
                    <w:bottom w:val="none" w:sz="0" w:space="0" w:color="auto"/>
                    <w:right w:val="none" w:sz="0" w:space="0" w:color="auto"/>
                  </w:divBdr>
                  <w:divsChild>
                    <w:div w:id="1832136193">
                      <w:marLeft w:val="0"/>
                      <w:marRight w:val="0"/>
                      <w:marTop w:val="0"/>
                      <w:marBottom w:val="0"/>
                      <w:divBdr>
                        <w:top w:val="none" w:sz="0" w:space="0" w:color="auto"/>
                        <w:left w:val="none" w:sz="0" w:space="0" w:color="auto"/>
                        <w:bottom w:val="none" w:sz="0" w:space="0" w:color="auto"/>
                        <w:right w:val="none" w:sz="0" w:space="0" w:color="auto"/>
                      </w:divBdr>
                    </w:div>
                  </w:divsChild>
                </w:div>
                <w:div w:id="372194471">
                  <w:marLeft w:val="0"/>
                  <w:marRight w:val="0"/>
                  <w:marTop w:val="150"/>
                  <w:marBottom w:val="150"/>
                  <w:divBdr>
                    <w:top w:val="none" w:sz="0" w:space="0" w:color="auto"/>
                    <w:left w:val="none" w:sz="0" w:space="0" w:color="auto"/>
                    <w:bottom w:val="none" w:sz="0" w:space="0" w:color="auto"/>
                    <w:right w:val="none" w:sz="0" w:space="0" w:color="auto"/>
                  </w:divBdr>
                  <w:divsChild>
                    <w:div w:id="413943203">
                      <w:marLeft w:val="0"/>
                      <w:marRight w:val="0"/>
                      <w:marTop w:val="0"/>
                      <w:marBottom w:val="0"/>
                      <w:divBdr>
                        <w:top w:val="none" w:sz="0" w:space="0" w:color="auto"/>
                        <w:left w:val="none" w:sz="0" w:space="0" w:color="auto"/>
                        <w:bottom w:val="none" w:sz="0" w:space="0" w:color="auto"/>
                        <w:right w:val="none" w:sz="0" w:space="0" w:color="auto"/>
                      </w:divBdr>
                    </w:div>
                  </w:divsChild>
                </w:div>
                <w:div w:id="1724675492">
                  <w:marLeft w:val="0"/>
                  <w:marRight w:val="0"/>
                  <w:marTop w:val="0"/>
                  <w:marBottom w:val="0"/>
                  <w:divBdr>
                    <w:top w:val="none" w:sz="0" w:space="0" w:color="auto"/>
                    <w:left w:val="none" w:sz="0" w:space="0" w:color="auto"/>
                    <w:bottom w:val="none" w:sz="0" w:space="0" w:color="auto"/>
                    <w:right w:val="none" w:sz="0" w:space="0" w:color="auto"/>
                  </w:divBdr>
                </w:div>
                <w:div w:id="603461422">
                  <w:marLeft w:val="150"/>
                  <w:marRight w:val="150"/>
                  <w:marTop w:val="150"/>
                  <w:marBottom w:val="150"/>
                  <w:divBdr>
                    <w:top w:val="none" w:sz="0" w:space="0" w:color="auto"/>
                    <w:left w:val="none" w:sz="0" w:space="0" w:color="auto"/>
                    <w:bottom w:val="none" w:sz="0" w:space="0" w:color="auto"/>
                    <w:right w:val="none" w:sz="0" w:space="0" w:color="auto"/>
                  </w:divBdr>
                  <w:divsChild>
                    <w:div w:id="161725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enskie-uvlecheniya.ru/nezhelatelnye-druzja-dlja-rebenka.html?utm_campaign=7611157&amp;utm_source=sendpulse&amp;utm_medium=push" TargetMode="External"/><Relationship Id="rId13" Type="http://schemas.openxmlformats.org/officeDocument/2006/relationships/hyperlink" Target="https://zhenskie-uvlecheniya.ru/wp-content/uploads/2018/11/nezhelatelnye-druzja-dlja-rebenka-3.jpg" TargetMode="External"/><Relationship Id="rId18" Type="http://schemas.openxmlformats.org/officeDocument/2006/relationships/hyperlink" Target="https://zhenskie-uvlecheniya.ru/wp-content/uploads/2018/11/nezhelatelnye-druzja-dlja-rebenka-5.jpg" TargetMode="External"/><Relationship Id="rId26" Type="http://schemas.openxmlformats.org/officeDocument/2006/relationships/hyperlink" Target="https://zhenskie-uvlecheniya.ru/wp-content/uploads/2018/11/nezhelatelnye-druzja-dlja-rebenka-2.jpg" TargetMode="External"/><Relationship Id="rId3" Type="http://schemas.openxmlformats.org/officeDocument/2006/relationships/settings" Target="settings.xml"/><Relationship Id="rId21" Type="http://schemas.openxmlformats.org/officeDocument/2006/relationships/hyperlink" Target="https://zhenskie-uvlecheniya.ru/wp-content/uploads/2018/11/nezhelatelnye-druzja-dlja-rebenka-6.jpg" TargetMode="External"/><Relationship Id="rId7" Type="http://schemas.openxmlformats.org/officeDocument/2006/relationships/hyperlink" Target="https://zhenskie-uvlecheniya.ru/nezhelatelnye-druzja-dlja-rebenka.html?utm_campaign=7611157&amp;utm_source=sendpulse&amp;utm_medium=push" TargetMode="External"/><Relationship Id="rId12" Type="http://schemas.openxmlformats.org/officeDocument/2006/relationships/hyperlink" Target="https://zhenskie-uvlecheniya.ru/nezhelatelnye-druzja-dlja-rebenka.html?utm_campaign=7611157&amp;utm_source=sendpulse&amp;utm_medium=push" TargetMode="External"/><Relationship Id="rId17" Type="http://schemas.openxmlformats.org/officeDocument/2006/relationships/hyperlink" Target="https://zhenskie-uvlecheniya.ru/kak-nakazyvat-rebenka-po-vsem-pravilam-i-ne-navredit-ego-psixike.html" TargetMode="External"/><Relationship Id="rId25" Type="http://schemas.openxmlformats.org/officeDocument/2006/relationships/hyperlink" Target="https://zhenskie-uvlecheniya.ru/chto-delat-roditeljam-dlja-pravilnogo-formirovanija-samoocenki-u-rebenka.html"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zhenskie-uvlecheniya.ru/luchshie-xobbi-dlya-doma-chem-zanyatsya-v-svobodnoe-vremya-s-udovolstviem-i-polzoj.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zhenskie-uvlecheniya.ru/nezhelatelnye-druzja-dlja-rebenka.html?utm_campaign=7611157&amp;utm_source=sendpulse&amp;utm_medium=push" TargetMode="External"/><Relationship Id="rId11" Type="http://schemas.openxmlformats.org/officeDocument/2006/relationships/hyperlink" Target="https://zhenskie-uvlecheniya.ru/nezhelatelnye-druzja-dlja-rebenka.html?utm_campaign=7611157&amp;utm_source=sendpulse&amp;utm_medium=push" TargetMode="External"/><Relationship Id="rId24" Type="http://schemas.openxmlformats.org/officeDocument/2006/relationships/image" Target="media/image5.jpeg"/><Relationship Id="rId5" Type="http://schemas.openxmlformats.org/officeDocument/2006/relationships/hyperlink" Target="https://zhenskie-uvlecheniya.ru/nezhelatelnye-druzja-dlja-rebenka.html?utm_campaign=7611157&amp;utm_source=sendpulse&amp;utm_medium=push" TargetMode="External"/><Relationship Id="rId15" Type="http://schemas.openxmlformats.org/officeDocument/2006/relationships/hyperlink" Target="https://an.yandex.ru/count/8n2Qe6FcC8O502K2CP0-zbi00000E8wP5q02I09Wl0Xe172cXf_X3O01o_KcY064yVBrDf01Wglkj32O0OxaaBGme064f-oqCAW1lkAGj32u0QgeWAqQm042s07gWDeLu07WxSmIw06K0lW1qBZXlW680WMW0j3Hg1Qv0jc3BKzWhOuOy0BZyfhv1_W2We20W83GQe03sytQW0c80ysdYz03c0EnfWEe0mQm0mIu1Fy1w0IFTVW4_OqAY0NzZGgG1S2l2g05cOG3g0Nzo0Am1Vt80hW5mD42m0NmcGV81R3g0T05XPG1u0Lby0K1c0Q0qApp3g06XW6e1eO1oGPAvVmAHwVAUj46jTbyzrPa6ndP1W0001050000a0UM0Qa7FbFGh84DGM2m1u20a0p01-3LcPGEq0S2u0U62lW70e083D08keg0WO2GW0BW2EYeb0k02W712W0000000F0_s0e2u0g0YNhu2i3y5OWB2geB4C_7JMS-Km00K0Gl93fx1G302u2Z1SWBWDIJ0TaBFbFGh84DGM3e2_sD2l0B1eWCqBZXlW7e30UO3Px5pGBW3GBo3G3w3G223W293W0000000F0_a0x0X3sO3ihAyzVmwAdbUg0Em8Gzi0u1eGy00000003mFwWFlgQXWekmmw1WsGypCpCpCpFpF-0F0O0G-k2L4f0G_kZcbOJX-EbzcX0I2K00000000004JCpCpCpC_C_?stat-id=5&amp;test-tag=468941822492673&amp;format-type=0&amp;banner-test-tags=eyI2NDk3ODgwNzY5IjoiNDY4OTQxNzA5Mjc5MjMyIn0%3D&amp;" TargetMode="External"/><Relationship Id="rId23" Type="http://schemas.openxmlformats.org/officeDocument/2006/relationships/hyperlink" Target="https://zhenskie-uvlecheniya.ru/wp-content/uploads/2018/11/nezhelatelnye-druzja-dlja-rebenka-4.jpg" TargetMode="External"/><Relationship Id="rId28" Type="http://schemas.openxmlformats.org/officeDocument/2006/relationships/hyperlink" Target="https://zhenskie-uvlecheniya.ru/na-pol-tona-tishe-kak-ne-krichat-na-rebenka-v-minuty-gneva-i-v-vospitatelnyx-celyax.html" TargetMode="External"/><Relationship Id="rId10" Type="http://schemas.openxmlformats.org/officeDocument/2006/relationships/hyperlink" Target="https://zhenskie-uvlecheniya.ru/nezhelatelnye-druzja-dlja-rebenka.html?utm_campaign=7611157&amp;utm_source=sendpulse&amp;utm_medium=push"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zhenskie-uvlecheniya.ru/nezhelatelnye-druzja-dlja-rebenka.html?utm_campaign=7611157&amp;utm_source=sendpulse&amp;utm_medium=push" TargetMode="External"/><Relationship Id="rId14" Type="http://schemas.openxmlformats.org/officeDocument/2006/relationships/image" Target="media/image1.jpeg"/><Relationship Id="rId22" Type="http://schemas.openxmlformats.org/officeDocument/2006/relationships/image" Target="media/image4.jpeg"/><Relationship Id="rId27" Type="http://schemas.openxmlformats.org/officeDocument/2006/relationships/image" Target="media/image6.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1331</Words>
  <Characters>7587</Characters>
  <Application>Microsoft Office Word</Application>
  <DocSecurity>0</DocSecurity>
  <Lines>63</Lines>
  <Paragraphs>17</Paragraphs>
  <ScaleCrop>false</ScaleCrop>
  <Company/>
  <LinksUpToDate>false</LinksUpToDate>
  <CharactersWithSpaces>8901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2018-11-22T05:30:00Z</dcterms:created>
  <dcterms:modified xsi:type="dcterms:W3CDTF">2019-03-14T04:23:00Z</dcterms:modified>
</cp:coreProperties>
</file>