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85" w:rsidRDefault="00554B85" w:rsidP="00554B85">
      <w:pPr>
        <w:pStyle w:val="11"/>
        <w:keepNext/>
        <w:keepLines/>
        <w:shd w:val="clear" w:color="auto" w:fill="auto"/>
        <w:spacing w:before="0" w:after="0" w:line="240" w:lineRule="auto"/>
        <w:ind w:left="20"/>
      </w:pPr>
      <w:r>
        <w:t>Десять семейных заповедей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20" w:right="40" w:firstLine="523"/>
        <w:rPr>
          <w:rStyle w:val="1"/>
        </w:rPr>
      </w:pPr>
      <w:r>
        <w:t>Дети не выбирают родителей, они принадлежат им фак</w:t>
      </w:r>
      <w:r>
        <w:softHyphen/>
        <w:t>том появления на свет. Поэтому очень важно, чтобы роди</w:t>
      </w:r>
      <w:r>
        <w:softHyphen/>
        <w:t>тели были</w:t>
      </w:r>
      <w:r>
        <w:rPr>
          <w:rStyle w:val="1"/>
        </w:rPr>
        <w:t xml:space="preserve"> приняты, узаконены</w:t>
      </w:r>
      <w:r>
        <w:t xml:space="preserve"> собственными детьми. Это происходит обычно в отроческие годы, и горе тем родите</w:t>
      </w:r>
      <w:r>
        <w:softHyphen/>
        <w:t>лям, которых дети в эти годы не признали</w:t>
      </w:r>
      <w:r>
        <w:rPr>
          <w:rStyle w:val="1"/>
        </w:rPr>
        <w:t xml:space="preserve"> своими родите</w:t>
      </w:r>
      <w:r>
        <w:rPr>
          <w:rStyle w:val="1"/>
        </w:rPr>
        <w:softHyphen/>
        <w:t>лями, заслуживающими уважения и любви.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20" w:right="40" w:firstLine="523"/>
      </w:pPr>
      <w:r>
        <w:t>Родители должны уважать своих детей, но, уважая де</w:t>
      </w:r>
      <w:r>
        <w:softHyphen/>
        <w:t>тей, надо уважать и самих себя. Для этого полезно в отно</w:t>
      </w:r>
      <w:r>
        <w:softHyphen/>
        <w:t>шениях с детьми руководствоваться следующими десятью заповедями.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20" w:right="40" w:firstLine="523"/>
      </w:pPr>
      <w:r>
        <w:t xml:space="preserve">1. </w:t>
      </w:r>
      <w:r>
        <w:rPr>
          <w:rStyle w:val="1"/>
        </w:rPr>
        <w:t>Принимайте ребенка таким, каким он есть.</w:t>
      </w:r>
      <w:r>
        <w:t xml:space="preserve"> Природа создает детей очень прихотливо и сложно, перемешивая в наследственном генном наборе ребенка качества и свой</w:t>
      </w:r>
      <w:r>
        <w:softHyphen/>
        <w:t>ства многих десятков и сотен предков, а не только пря</w:t>
      </w:r>
      <w:r>
        <w:softHyphen/>
        <w:t>мых родителей. Поэтому в одной и той же семье могут родиться и красивые, здоровые, умные дети, и дети, пря</w:t>
      </w:r>
      <w:r>
        <w:softHyphen/>
        <w:t>мо противоположные первым. И каждого ребенка, неза</w:t>
      </w:r>
      <w:r>
        <w:softHyphen/>
        <w:t>висимо от их качеств, родители должны с любовью при</w:t>
      </w:r>
      <w:r>
        <w:softHyphen/>
        <w:t>нять, ибо только деятельная любовь родителей поможет одним детям сохранить и развить свою красоту, ум и здо</w:t>
      </w:r>
      <w:r>
        <w:softHyphen/>
        <w:t>ровье, а другим скорректировать свои недостатки и про</w:t>
      </w:r>
      <w:r>
        <w:softHyphen/>
        <w:t>явить свои достоинства.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20" w:right="40" w:firstLine="523"/>
      </w:pPr>
      <w:r>
        <w:rPr>
          <w:rStyle w:val="1"/>
        </w:rPr>
        <w:t>2. Никогда не приказывайте по прихоти,</w:t>
      </w:r>
      <w:r>
        <w:t xml:space="preserve"> </w:t>
      </w:r>
      <w:r w:rsidR="00910B64">
        <w:t>н</w:t>
      </w:r>
      <w:r>
        <w:rPr>
          <w:lang w:val="en-US"/>
        </w:rPr>
        <w:t>e</w:t>
      </w:r>
      <w:r w:rsidRPr="0011684A">
        <w:t xml:space="preserve"> </w:t>
      </w:r>
      <w:r>
        <w:t>вмешиваться в жизнь ребенка столь же опасно, как и вмешиваться непрестанно. Изводить малыша по пустякам — значит оглуп</w:t>
      </w:r>
      <w:r>
        <w:softHyphen/>
        <w:t>лять ребенка: он уже не сможет отличать мелочь от серьез</w:t>
      </w:r>
      <w:r>
        <w:softHyphen/>
        <w:t>ного проступка. И в то же время нельзя пройти мимо этого проступка, ибо ребенок не сможет выработать у себя пони</w:t>
      </w:r>
      <w:r>
        <w:softHyphen/>
        <w:t>мание цены проступков, их последствий. Ребенку полезно испытать горечь ошибок и чувство вины за проступок, что</w:t>
      </w:r>
      <w:r>
        <w:softHyphen/>
        <w:t>бы научиться отличать поступки и ошибки от проступков. Вот как эту заповедь сформулировал в своем стихотворе</w:t>
      </w:r>
      <w:r>
        <w:softHyphen/>
        <w:t>нии Евгений Евтушенко: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/>
      </w:pPr>
      <w:r>
        <w:t xml:space="preserve">Не надо говорить неправды детям,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/>
      </w:pPr>
      <w:r>
        <w:t xml:space="preserve">Не надо их в неправде убеждать,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/>
      </w:pPr>
      <w:r>
        <w:t xml:space="preserve">Не надо уверять их, что на свете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/>
      </w:pPr>
      <w:r>
        <w:t xml:space="preserve">Лишь тишь, да гладь, да божья благодать.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 w:firstLine="871"/>
      </w:pPr>
      <w:r>
        <w:t xml:space="preserve">Ошибок не прощайте, их узнавшим,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 w:firstLine="871"/>
      </w:pPr>
      <w:r>
        <w:t xml:space="preserve">Потом они повторятся стократ.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 w:firstLine="871"/>
      </w:pPr>
      <w:r>
        <w:t xml:space="preserve">И нас потом воспитанники наши </w:t>
      </w:r>
    </w:p>
    <w:p w:rsidR="00554B85" w:rsidRDefault="00554B85" w:rsidP="00554B85">
      <w:pPr>
        <w:pStyle w:val="21"/>
        <w:shd w:val="clear" w:color="auto" w:fill="auto"/>
        <w:spacing w:line="240" w:lineRule="auto"/>
        <w:ind w:left="1120" w:right="1020" w:firstLine="871"/>
      </w:pPr>
      <w:r>
        <w:t>За то, что мы прощали, не простят.</w:t>
      </w:r>
    </w:p>
    <w:p w:rsidR="00554B85" w:rsidRDefault="00554B85" w:rsidP="00554B85">
      <w:pPr>
        <w:pStyle w:val="a4"/>
        <w:shd w:val="clear" w:color="auto" w:fill="auto"/>
        <w:tabs>
          <w:tab w:val="left" w:pos="582"/>
        </w:tabs>
        <w:spacing w:line="240" w:lineRule="auto"/>
        <w:ind w:right="20" w:firstLine="543"/>
      </w:pPr>
      <w:r>
        <w:rPr>
          <w:rStyle w:val="a5"/>
        </w:rPr>
        <w:t>3. Никогда не принимайте решения в одиночку,</w:t>
      </w:r>
      <w:r>
        <w:t xml:space="preserve"> каждый родитель может вносить предложения, но принимать ре</w:t>
      </w:r>
      <w:r>
        <w:softHyphen/>
        <w:t xml:space="preserve">шения можно лишь при достижении между родителями единогласия. И </w:t>
      </w:r>
      <w:bookmarkStart w:id="0" w:name="_GoBack"/>
      <w:bookmarkEnd w:id="0"/>
      <w:r w:rsidR="00910B64">
        <w:t>отец,</w:t>
      </w:r>
      <w:r>
        <w:t xml:space="preserve"> и мать в равной степени обладают правом вето. Когда дети достигли дошкольного возрас</w:t>
      </w:r>
      <w:r>
        <w:softHyphen/>
        <w:t>та, следует и их включать в обсуждение семейных дел. Постепенно они должны получить право не только со</w:t>
      </w:r>
      <w:r>
        <w:softHyphen/>
        <w:t>вещательного, но и решающего голоса в семейном со</w:t>
      </w:r>
      <w:r>
        <w:softHyphen/>
        <w:t>вете.</w:t>
      </w:r>
    </w:p>
    <w:p w:rsidR="00554B85" w:rsidRDefault="00554B85" w:rsidP="00554B85">
      <w:pPr>
        <w:pStyle w:val="a4"/>
        <w:shd w:val="clear" w:color="auto" w:fill="auto"/>
        <w:tabs>
          <w:tab w:val="left" w:pos="606"/>
        </w:tabs>
        <w:spacing w:line="240" w:lineRule="auto"/>
        <w:ind w:right="20" w:firstLine="543"/>
      </w:pPr>
      <w:r>
        <w:t>А. С. Макаренко в «Книге для родителей» характеризует взаимоотношения в разных семьях. В семье Пыжовых все вопросы решаются на семейном совете, даже финансовые. Он с любовью описывает быт этой семьи, ту счастливую и радостную атмосферу, царящую здесь. Отец Иван Прокопьевич так говорил:</w:t>
      </w:r>
    </w:p>
    <w:p w:rsidR="00554B85" w:rsidRDefault="00554B85" w:rsidP="00554B85">
      <w:pPr>
        <w:pStyle w:val="a4"/>
        <w:shd w:val="clear" w:color="auto" w:fill="auto"/>
        <w:tabs>
          <w:tab w:val="left" w:pos="606"/>
        </w:tabs>
        <w:spacing w:line="240" w:lineRule="auto"/>
        <w:ind w:right="20" w:firstLine="543"/>
      </w:pPr>
      <w:r>
        <w:t>- Ничего я не придумывал! Семья — это дело и хозяй</w:t>
      </w:r>
      <w:r>
        <w:softHyphen/>
        <w:t>ство, разумеется. Деньги поступают и расходуются, это не я придумал. А раз деньги — должен быть порядок. Деньги тратить в беспорядке можно, только если ты их украл. А раз есть дебет и кредит, значит, есть и порядок. Чего тут приду</w:t>
      </w:r>
      <w:r>
        <w:softHyphen/>
        <w:t>мывать? А кроме того — такое обстоятельство: дети. А когда же их учить? Теперь самое и учить.</w:t>
      </w:r>
    </w:p>
    <w:p w:rsidR="00554B85" w:rsidRDefault="00554B85" w:rsidP="00554B85">
      <w:pPr>
        <w:pStyle w:val="a4"/>
        <w:shd w:val="clear" w:color="auto" w:fill="auto"/>
        <w:tabs>
          <w:tab w:val="left" w:pos="606"/>
        </w:tabs>
        <w:spacing w:line="240" w:lineRule="auto"/>
        <w:ind w:right="20" w:firstLine="543"/>
      </w:pPr>
      <w:r>
        <w:t>Больше всего удивляло Макаренко то, что Иван Прокопьевич не завел себе никакой бухгалтерии. Он ничего не записывал и детей к этому не приучал. По его словам, в семье это лишнее:</w:t>
      </w:r>
    </w:p>
    <w:p w:rsidR="00554B85" w:rsidRDefault="00554B85" w:rsidP="00554B85">
      <w:pPr>
        <w:pStyle w:val="a4"/>
        <w:shd w:val="clear" w:color="auto" w:fill="auto"/>
        <w:tabs>
          <w:tab w:val="left" w:pos="602"/>
        </w:tabs>
        <w:spacing w:line="240" w:lineRule="auto"/>
        <w:ind w:right="20" w:firstLine="543"/>
      </w:pPr>
      <w:r>
        <w:t>- Запись нужна для контроля. А нас семь человек, сами себе и контроль. А приучи к записи, бюрократами и выра</w:t>
      </w:r>
      <w:r>
        <w:softHyphen/>
        <w:t>стут, тоже опасность.</w:t>
      </w:r>
    </w:p>
    <w:p w:rsidR="00554B85" w:rsidRDefault="00554B85" w:rsidP="00554B85">
      <w:pPr>
        <w:pStyle w:val="a4"/>
        <w:shd w:val="clear" w:color="auto" w:fill="auto"/>
        <w:tabs>
          <w:tab w:val="left" w:pos="602"/>
        </w:tabs>
        <w:spacing w:line="240" w:lineRule="auto"/>
        <w:ind w:right="20" w:firstLine="543"/>
      </w:pPr>
      <w:r>
        <w:t xml:space="preserve">4. </w:t>
      </w:r>
      <w:r>
        <w:rPr>
          <w:rStyle w:val="a5"/>
        </w:rPr>
        <w:t>Собственное поведение родителей — самый решающий фактор в воспитании детей.</w:t>
      </w:r>
      <w:r>
        <w:t xml:space="preserve"> Особенно вредны для детей шумные и бурные скандалы между родителями: от них дети страдают больше, чем сами родители.</w:t>
      </w:r>
    </w:p>
    <w:p w:rsidR="00554B85" w:rsidRDefault="00554B85" w:rsidP="00554B85">
      <w:pPr>
        <w:pStyle w:val="a4"/>
        <w:shd w:val="clear" w:color="auto" w:fill="auto"/>
        <w:tabs>
          <w:tab w:val="left" w:pos="602"/>
        </w:tabs>
        <w:spacing w:line="240" w:lineRule="auto"/>
        <w:ind w:right="20" w:firstLine="543"/>
      </w:pPr>
      <w:r>
        <w:t>Вот характерное описание таких скандалов в стихотво</w:t>
      </w:r>
      <w:r>
        <w:softHyphen/>
        <w:t>рении Дмитрия Орлова: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 начинается!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Легко и запросто,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Как от паденья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Спички на поленья: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Все, что накоплено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За годы «радости» —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От неизбывности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  <w:sectPr w:rsidR="00554B85" w:rsidSect="0004054E">
          <w:pgSz w:w="11905" w:h="16837"/>
          <w:pgMar w:top="1418" w:right="1168" w:bottom="904" w:left="1448" w:header="0" w:footer="6" w:gutter="0"/>
          <w:cols w:space="720"/>
          <w:noEndnote/>
          <w:docGrid w:linePitch="360"/>
        </w:sectPr>
      </w:pPr>
      <w:r>
        <w:t>До исступления...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lastRenderedPageBreak/>
        <w:t xml:space="preserve">Гремя раскатами,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Сверкая молнией,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произносите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Слова известные,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Что вы все чуяли,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Что вы все поняли,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lastRenderedPageBreak/>
        <w:t xml:space="preserve">Что жизнь испорчена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(Поставлен крест на ней);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Что вы не слушали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Предупреждений всех...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Как жаль, что молодость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Живет с наивностью.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 никуда теперь,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Увы, не денешься;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Упряжка катится...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Уже не вылезти.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Затем вы курите.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Затем расходитесь: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Сперва по комнатам,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Потом — внутри себя.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Но перемирие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Кров не находит здесь,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вновь сближаетесь,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Еще сильней кипя.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оба мучитесь,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оба ранены.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Но это внутреннее,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А местью движимы,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оба — «первые»,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оба — «крайние».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 на пол падают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Слова некнижные.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Вы измеряете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Все дни заплечные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>Лишь злом,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>Обидами да пересудами.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И, разъяренные,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Друг в друга мечете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Сначала фразами,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Потом — посудою...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Потом вы плачете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 обнимаетесь,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В совок собрав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>Фаянсовое крошево.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Сглотнув истерику,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К тахте бросаетесь,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Где повторяете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«Фрагменты» прошлого...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... И вот вы тихие,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И вот вы мирные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(Бог весть когда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Еще опять зачешется).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Теперь — замазывать,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Теперь — отстирывать,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 xml:space="preserve">Ну и так далее. </w:t>
      </w:r>
    </w:p>
    <w:p w:rsidR="00554B85" w:rsidRDefault="00554B85" w:rsidP="00554B85">
      <w:pPr>
        <w:pStyle w:val="a4"/>
        <w:shd w:val="clear" w:color="auto" w:fill="auto"/>
        <w:spacing w:line="240" w:lineRule="auto"/>
        <w:ind w:left="1420" w:right="2580"/>
        <w:jc w:val="left"/>
      </w:pPr>
      <w:r>
        <w:t>Тахта продержится.</w:t>
      </w:r>
    </w:p>
    <w:p w:rsidR="00554B85" w:rsidRDefault="00554B85" w:rsidP="00554B85">
      <w:pPr>
        <w:pStyle w:val="a4"/>
        <w:shd w:val="clear" w:color="auto" w:fill="auto"/>
        <w:tabs>
          <w:tab w:val="left" w:pos="577"/>
        </w:tabs>
        <w:ind w:right="40" w:firstLine="543"/>
      </w:pPr>
      <w:r>
        <w:rPr>
          <w:rStyle w:val="a5"/>
        </w:rPr>
        <w:t>5. Говорите обо всем без боязни и сохраняйте доверие к тому, кто задает каверзные вопросы и противоречит.</w:t>
      </w:r>
      <w:r>
        <w:t xml:space="preserve"> Разго</w:t>
      </w:r>
      <w:r>
        <w:softHyphen/>
        <w:t>варивайте, вызывайте детей на разговор: о вашей работе, о домашних делах и счетах, о предстоящем отпуске и т.д. Спорьте, но уважительно и сохраняйте доброе отношение и доверие к тем детям, которые спорят с вами с уважени</w:t>
      </w:r>
      <w:r>
        <w:softHyphen/>
        <w:t>ем. Радуйтесь тому, что у них возникают собственные взгля</w:t>
      </w:r>
      <w:r>
        <w:softHyphen/>
        <w:t>ды, свои убеждения, пусть они будут отличными от ва</w:t>
      </w:r>
      <w:r>
        <w:softHyphen/>
        <w:t>ших, лишь бы они были разумными. Умейте признавать свою неправоту. Семья — первая среда для приобщения ребенка к социальной жизни.</w:t>
      </w:r>
    </w:p>
    <w:p w:rsidR="00554B85" w:rsidRDefault="00554B85" w:rsidP="00554B85">
      <w:pPr>
        <w:pStyle w:val="a4"/>
        <w:shd w:val="clear" w:color="auto" w:fill="auto"/>
        <w:tabs>
          <w:tab w:val="left" w:pos="577"/>
        </w:tabs>
        <w:ind w:right="40" w:firstLine="543"/>
      </w:pPr>
      <w:r>
        <w:t xml:space="preserve">6. </w:t>
      </w:r>
      <w:r>
        <w:rPr>
          <w:rStyle w:val="a5"/>
        </w:rPr>
        <w:t xml:space="preserve">Не допускайте никаких излишеств в подарках детям. </w:t>
      </w:r>
      <w:r>
        <w:t>Реклама — этот бич — осаждает нас, наши дети, в свою очередь, соблазнившись рекламой, осаждают нас. В резуль</w:t>
      </w:r>
      <w:r>
        <w:softHyphen/>
        <w:t>тате родители разучиваются отказывать детям, хотя отказ приносит больше пользы, ибо учит отличать необходимое от излишнего. Излишество в подарках приучает детей к иж</w:t>
      </w:r>
      <w:r>
        <w:softHyphen/>
        <w:t>дивенчеству по отношению к обществу. Общество не может делать подарки — их надо заработать.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 xml:space="preserve">7. </w:t>
      </w:r>
      <w:r>
        <w:rPr>
          <w:rStyle w:val="a5"/>
        </w:rPr>
        <w:t>Во всем нужно действовать собственным примером.</w:t>
      </w:r>
      <w:r>
        <w:t xml:space="preserve"> Лич</w:t>
      </w:r>
      <w:r>
        <w:softHyphen/>
        <w:t>ный пример, зовущий к подражанию, — это единственный способ завоевать уважение детей. Трудно запретить взрос</w:t>
      </w:r>
      <w:r>
        <w:softHyphen/>
        <w:t>леющему ребенку не курить, если сам родитель курит. Нельзя добиться аккуратности и вкуса в одежде девочки, если сама мама неаккуратно и безвкусно одевается.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lastRenderedPageBreak/>
        <w:t xml:space="preserve">8. </w:t>
      </w:r>
      <w:r>
        <w:rPr>
          <w:rStyle w:val="a5"/>
        </w:rPr>
        <w:t>Объединяйтесь, когда нужно преодолеть какие-то труд</w:t>
      </w:r>
      <w:r>
        <w:rPr>
          <w:rStyle w:val="a5"/>
        </w:rPr>
        <w:softHyphen/>
        <w:t>ности, все делайте сообща.</w:t>
      </w:r>
      <w:r>
        <w:t xml:space="preserve"> Семья — это частная республика. Дети — члены этой республики, и все дела, все радости и беды должны быть общими. Обязанности в семье необхо</w:t>
      </w:r>
      <w:r>
        <w:softHyphen/>
        <w:t>димо распределить. Мать должна быть организатором се</w:t>
      </w:r>
      <w:r>
        <w:softHyphen/>
        <w:t>мейного дела, руководителем его, а не слугой.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В раннем детстве важно приучить детей к чистоте. По</w:t>
      </w:r>
      <w:r>
        <w:softHyphen/>
        <w:t>этому следует установить особые правила уборки, которую должны выполнять дети.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В ваших глазах и в глазах детей режим должен быть целе</w:t>
      </w:r>
      <w:r>
        <w:softHyphen/>
        <w:t>сообразным, разумным. Если вы требуете, чтобы дети в определенный час сходились к обеду и садились за стол вместе с другими, то они должны понимать, что такой порядок необходим, чтобы облегчить работу по приготов</w:t>
      </w:r>
      <w:r>
        <w:softHyphen/>
        <w:t>лению к обеду и уборке после обеда, а главное, чтобы всей семьей собраться вместе, поделиться своими мыслями и чувствами. Если вы требуете, чтобы дети не оставляли не</w:t>
      </w:r>
      <w:r>
        <w:softHyphen/>
        <w:t>доеденных кусков, то они должны понимать, что это необ</w:t>
      </w:r>
      <w:r>
        <w:softHyphen/>
        <w:t>ходимо из уважения к труду людей, производящих продук</w:t>
      </w:r>
      <w:r>
        <w:softHyphen/>
        <w:t>ты, из уважения к труду родителей, на деньги которых эти продукты покупаются.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 xml:space="preserve">9. </w:t>
      </w:r>
      <w:r>
        <w:rPr>
          <w:rStyle w:val="2"/>
        </w:rPr>
        <w:t>Держите двери дома открытыми.</w:t>
      </w:r>
      <w:r>
        <w:t xml:space="preserve"> Дети не должны чув</w:t>
      </w:r>
      <w:r>
        <w:softHyphen/>
        <w:t>ствовать, что они привязаны к дому веревкой. Они должны быть свободными и чувствовать себя свободными. Двери дома должны быть открыты для входа друзей детей, для выхода детей в более широкий мир соседей, товарищей, друзей, подруг. Необходимо доверять детям, но они должны на</w:t>
      </w:r>
      <w:r>
        <w:softHyphen/>
        <w:t>учиться быть свободными, ведь это совсем непросто. Дели</w:t>
      </w:r>
      <w:r>
        <w:softHyphen/>
        <w:t>катно, уважительно надо помочь детям выработать у себя чувство личной ответственности за свободный выбор. Гели в семье доброе, уважительное отношение друг к другу, ро</w:t>
      </w:r>
      <w:r>
        <w:softHyphen/>
        <w:t>дители не злоупотребляют запретами, а больше прибегают к деликатным советам, заинтересованным обсуждениям всех семейных и детских дел, дети ничего не будут скрывать от родителей, и родители сумеют вовремя предостеречь детей от необдуманных поступков.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 xml:space="preserve">10. </w:t>
      </w:r>
      <w:r>
        <w:rPr>
          <w:rStyle w:val="2"/>
        </w:rPr>
        <w:t>Устранитесь</w:t>
      </w:r>
      <w:r>
        <w:rPr>
          <w:rStyle w:val="1"/>
        </w:rPr>
        <w:t xml:space="preserve"> в</w:t>
      </w:r>
      <w:r>
        <w:rPr>
          <w:rStyle w:val="2"/>
        </w:rPr>
        <w:t xml:space="preserve"> положенное время.</w:t>
      </w:r>
      <w:r>
        <w:t xml:space="preserve"> Конечно, грустно, когда дети покидают родное гнездо, но это необходимо для них. Им пришло время жить самостоятельно, и родите</w:t>
      </w:r>
      <w:r>
        <w:softHyphen/>
        <w:t>ли должны устраниться, не мешать им в этом. Ведь одно из назначений семьи — выявить в каждом ребенке все луч</w:t>
      </w:r>
      <w:r>
        <w:softHyphen/>
        <w:t>шее, что в нем есть, развить и отдать это лучшее на общее благо. Воспроизводство жизни во всех ипостасях и ее изме</w:t>
      </w:r>
      <w:r>
        <w:softHyphen/>
        <w:t>нение к лучшему — общая и конечная цепь совместной жизни мужа и жены. А ваши дети, отделившись от вас, начав свою самостоятельную жизнь, начнут новый цикл жизни, для того чтобы жизнь никогда не кончалась.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Известный педагог Василий Александрович Сухомлинский, рассматривая вопрос о семейном воспитании, особо</w:t>
      </w:r>
      <w:r w:rsidRPr="004B7C69">
        <w:t xml:space="preserve"> </w:t>
      </w:r>
      <w:r>
        <w:t>подчеркивал роль</w:t>
      </w:r>
      <w:r>
        <w:rPr>
          <w:rStyle w:val="a5"/>
        </w:rPr>
        <w:t xml:space="preserve"> детского труда</w:t>
      </w:r>
      <w:r>
        <w:t xml:space="preserve"> в семье. Он приводит в пример отца троих детей Петра Григорьевича. Когда его по</w:t>
      </w:r>
      <w:r>
        <w:softHyphen/>
        <w:t>просили рассказать, как он воспитывает своих детей, отве</w:t>
      </w:r>
      <w:r>
        <w:softHyphen/>
        <w:t>тил так: «Трудимся мы вместе с ними, детьми — вот, на</w:t>
      </w:r>
      <w:r>
        <w:softHyphen/>
        <w:t>верное, и все воспитание. Сами они воспитываются, пото</w:t>
      </w:r>
      <w:r>
        <w:softHyphen/>
        <w:t>му что трудятся. Мы с женой так думаем: труд — самая заботливая и самая верная нянька. Она самая строгая и са</w:t>
      </w:r>
      <w:r>
        <w:softHyphen/>
        <w:t>мая требовательная».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Василий Александрович замечает: «В этих словах выра</w:t>
      </w:r>
      <w:r>
        <w:softHyphen/>
        <w:t>жена мудрая система педагогических взглядов трудового народа. Не бойтесь детского труда, дорогие родители, не оберегайте от него своих малышей! Пусть не тревожит вас то, что ребенок отнес для поливки цветов и винограда одно маленькое ведерко воды, другое, третье, четвертое, что он вспотел и устал, — этот труд для него истинная радость, не сравнимая ни с какими другими радостями мира. В этом труде постигается не только окружающий мир. Человек постигает самого себя. А самовоспитание в дет</w:t>
      </w:r>
      <w:r>
        <w:softHyphen/>
        <w:t>стве и начинается с узнавания самого себя, при этом уз</w:t>
      </w:r>
      <w:r>
        <w:softHyphen/>
        <w:t>навание это должно быть радостным: пятилетний маль</w:t>
      </w:r>
      <w:r>
        <w:softHyphen/>
        <w:t>чишка, вырастивший куст роз, с изумлением глядит не только на творение своих рук — дивный цветок — но и на самого себя: «Неужели это сделал я?» Ребенок, постигая ни с чем не сравнимое счастье труда, познает себя, ста</w:t>
      </w:r>
      <w:r>
        <w:softHyphen/>
        <w:t>новится другом, единомышленником, помощником ма</w:t>
      </w:r>
      <w:r>
        <w:softHyphen/>
        <w:t>тери и отца в воспитании».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Сухомлинский обращал внимание родителей еще на одну важную сторону воспитания детей. Он указывал, что, как только ребенок открыл глаза на мир, как только осознал себя, ему чего-то хочется. Потребности — двигатель чело</w:t>
      </w:r>
      <w:r>
        <w:softHyphen/>
        <w:t>веческой жизни. Из потребностей вытекают желания. Но человек, не научившийся в детстве управлять своими же</w:t>
      </w:r>
      <w:r>
        <w:softHyphen/>
        <w:t>ланиями, не переживающий их нравственной оправданно</w:t>
      </w:r>
      <w:r>
        <w:softHyphen/>
        <w:t>сти и обоснованности, становится социально ненадежным, он вступает в конфликт с общественными требованиями. Нежелание учиться приходит к тем, кого в детстве бездум</w:t>
      </w:r>
      <w:r>
        <w:softHyphen/>
        <w:t>но кормили потребительским счастьем. А потом приходит еще более страшное бедствие — нежелание трудиться.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 тех семьях, где единственный двигатель познания и освоения мира — детское желание, постепенно превраща</w:t>
      </w:r>
      <w:r>
        <w:softHyphen/>
        <w:t>ющееся в каприз, дети лишены настоящего счастья.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 хороших семьях принят такой закон: только ребенок на ноги поднялся — работай. И не только на себя, но и для людей.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Могучая духовная сила воспитания заложена в том, что дети учатся смотреть на мир глазами отца, учатся отца ува</w:t>
      </w:r>
      <w:r>
        <w:softHyphen/>
        <w:t>жать, почитать мать, бабушку, женщину, человека. Искус</w:t>
      </w:r>
      <w:r>
        <w:softHyphen/>
        <w:t>ство воспитания в таких семьях состоит в том, что мораль</w:t>
      </w:r>
      <w:r>
        <w:softHyphen/>
        <w:t>ное богатство создается взаимоотношениями, где тесно пе</w:t>
      </w:r>
      <w:r>
        <w:softHyphen/>
        <w:t>реплетаются любовь и добро со строгим долгом и трудом, с личным примером.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 этой связи следует особо сказать о роли отца в воспи</w:t>
      </w:r>
      <w:r>
        <w:softHyphen/>
        <w:t>тании детей.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Во многих семьях складываются такие отношения, ког</w:t>
      </w:r>
      <w:r>
        <w:softHyphen/>
        <w:t>да мама ухаживает, кормит и воспитывает детей, а отец лишь материально обеспечивает их.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Разумно ли такое распределение ролей в семье? Конеч</w:t>
      </w:r>
      <w:r>
        <w:softHyphen/>
        <w:t>но, нет, ибо влияние отца, мужчины на детей отличается от влияния матери, женщины.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Характер, особенности мышления мужчины и женщи</w:t>
      </w:r>
      <w:r>
        <w:softHyphen/>
        <w:t>ны несколько различны. Для развития интеллекта ребенка необходимо влияние на него обоих типов мышления — муж</w:t>
      </w:r>
      <w:r>
        <w:softHyphen/>
        <w:t>ского и женского, что связано с обязательным участием отца в воспитании. Наиболее мужественные сыновья выра</w:t>
      </w:r>
      <w:r>
        <w:softHyphen/>
        <w:t>стут у заботливых и нежных отцов.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Конечно, влияние отца, его непосредственное участие в воспитании детей — мальчиков и девочек— зависит от его положения в семье: является ли он настоящим, добрым и в то же время сильным руководителем семьи, разделяющим свое руководство с супругой, или он авторитарный деспот, склонный к наказаниям. Только в первом слу</w:t>
      </w:r>
      <w:r>
        <w:softHyphen/>
        <w:t>чае роль отца будет положительной.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lastRenderedPageBreak/>
        <w:t>Роль и влияние отца на детей зависят и от того, имеет ли отец авторитет в обществе, на работе, удовлетворен ли он своим статусом. Эта удовлетворенность, этот авторитет незримо присутствует в отношениях отца с детьми.</w:t>
      </w:r>
    </w:p>
    <w:p w:rsidR="00554B85" w:rsidRDefault="00554B85" w:rsidP="00554B85">
      <w:pPr>
        <w:pStyle w:val="a4"/>
        <w:shd w:val="clear" w:color="auto" w:fill="auto"/>
        <w:ind w:right="20" w:firstLine="543"/>
      </w:pPr>
      <w:r>
        <w:t>В заключение хочется привести мысли о воспитании Льва Николаевича Толстого: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«Воспитание представляется сложным и трудным делом только до тех пор, пока мы хотим, не воспитывая себя, вос</w:t>
      </w:r>
      <w:r>
        <w:softHyphen/>
        <w:t xml:space="preserve">питывать своих детей... Если же поймешь, что воспитывать других мы можем только через себя, то упраздняется вопрос о воспитании и остается один вопрос жизни: как самому жить? Потому что не знаю ни одного действия воспитания детей, которое не включалось бы в воспитание себя. Как одевать, как кормить, как класть спать, как учить детей? Точно так же, как себя. Если отец, мать одеваются, едят, спят умеренно и </w:t>
      </w:r>
      <w:proofErr w:type="gramStart"/>
      <w:r>
        <w:t>работают</w:t>
      </w:r>
      <w:proofErr w:type="gramEnd"/>
      <w:r>
        <w:t xml:space="preserve"> и учатся, то дети будут то же делать.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Два правила я бы дал для воспитания: самому не только жить хорошо, но и работать над собой, постоянно совер</w:t>
      </w:r>
      <w:r>
        <w:softHyphen/>
        <w:t>шенствуясь, и ничего не скрывать из своей жизни от детей. Лучше, чтобы дети знали про слабые стороны своих роди</w:t>
      </w:r>
      <w:r>
        <w:softHyphen/>
        <w:t xml:space="preserve">телей, </w:t>
      </w:r>
      <w:r w:rsidR="0004054E">
        <w:t>чем-то</w:t>
      </w:r>
      <w:r>
        <w:t>, чтобы они чувствовали, что есть у родителей скрытая от них жизнь и есть показная. Все трудности вос</w:t>
      </w:r>
      <w:r>
        <w:softHyphen/>
        <w:t>питания вытекают из того, что родители, не только не ис</w:t>
      </w:r>
      <w:r>
        <w:softHyphen/>
        <w:t>правляясь от своих недостатков, но даже не признавая их недостатками, оправдывая их в себе, хотят не видеть этих недостатков в детях. В этом вся трудность и вся борьба с детьми. Дети нравственно гораздо проницательнее взрос</w:t>
      </w:r>
      <w:r>
        <w:softHyphen/>
        <w:t>лых, и они, часто не высказывая и даже не сознавая этого, видят не только недостатки родителей, но и худший из всех недостатков — лицемерие родителей и теряют к ним уважение и интерес ко всем их поучениям.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И потому все воспитание сводится к тому, чтобы само</w:t>
      </w:r>
      <w:r>
        <w:softHyphen/>
        <w:t>му жить хорошо, т.е. самому двигаться, воспитываться: толь</w:t>
      </w:r>
      <w:r>
        <w:softHyphen/>
        <w:t>ко этим люди влияют на других, воспитывают их, и тем более на детей, с которыми они связаны.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Быть правдивым и честным с детьми, не скрывая от них того, что происходит в душе, есть единственное вос</w:t>
      </w:r>
      <w:r>
        <w:softHyphen/>
        <w:t>питание...</w:t>
      </w:r>
    </w:p>
    <w:p w:rsidR="00554B85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  <w:r>
        <w:t>Я полагаю, что первое и главное знание, которое свой</w:t>
      </w:r>
      <w:r>
        <w:softHyphen/>
        <w:t>ственно прежде всего передавать детям, — это ответ на веч</w:t>
      </w:r>
      <w:r>
        <w:softHyphen/>
        <w:t>ные и неизбежные вопросы, возникающие в душе каждого приходящего к сознанию человека. Первый: что я такое и каково мое отношение к бесконечному миру? И второй, вытекающий из первого: как мне жить, что считать всегда, при всех возможных условиях, хорошим и что всегда, и при всех возможных условиях, дурным?»</w:t>
      </w:r>
    </w:p>
    <w:p w:rsidR="00554B85" w:rsidRDefault="00554B85" w:rsidP="00554B85">
      <w:pPr>
        <w:pStyle w:val="11"/>
        <w:keepNext/>
        <w:keepLines/>
        <w:shd w:val="clear" w:color="auto" w:fill="auto"/>
        <w:spacing w:after="188" w:line="210" w:lineRule="exact"/>
      </w:pPr>
      <w:r>
        <w:t>Дорогие родители!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Я рассказал вам самое важное и самое главное о вас и ваших детях, что, как мне кажется, нужно знать для ра</w:t>
      </w:r>
      <w:r>
        <w:softHyphen/>
        <w:t>зумного воспитания детей, для счастливой семейной жиз</w:t>
      </w:r>
      <w:r>
        <w:softHyphen/>
        <w:t>ни. Я благодарен вам за то, что вы внимательно прочитали книгу до конца, ибо это чтение, по всей видимости, было для вас нелегким трудом.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Но ведь и воспитание детей в современных условиях тоже нелегкое, а главное — очень ответственное дело. От того, как вы воспитаете своих детей, зависит не только ваша судьба и судьба ваших детей, но и в конечном счете судьба нашего народа, всего человечества.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Еще Жан Жак Руссо говорил: «Мы рождаемся слабы</w:t>
      </w:r>
      <w:r>
        <w:softHyphen/>
        <w:t>ми — нам нужна сила; мы рождаемся всего лишенными — нам нужна помощь; мы рождаемся бессмысленными — нам нужен рассудок. Все, что мы не имеем при рождении и без чего мы не можем обойтись, ставши взрослыми, дается воспитанием».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Сейчас воспитание имеет еще неизмеримо большее зна</w:t>
      </w:r>
      <w:r>
        <w:softHyphen/>
        <w:t>чение, чем во времена Руссо.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Оглянитесь вокруг и вдумайтесь в то, что вы увидите.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Жизнь людей за последнее столетие коренным образом изменилась. Они получили возможность поддерживать свое здоровье до глубокой старости, продолжительность их жиз</w:t>
      </w:r>
      <w:r>
        <w:softHyphen/>
        <w:t>ни увеличилась за это столетие больше чем наполовину; люди сейчас живут совсем в иных условиях, чем раньше: многие пользуются комфортом, появилось много новых раз</w:t>
      </w:r>
      <w:r>
        <w:softHyphen/>
        <w:t>влечений, теперь можно видеть, слышать, разговаривать, преодолевая любые расстояния, перемещаться по суше, по морю, в воздухе и даже в космосе с немыслимой ранее скоростью, производить машины, заменяющие не только физический, но и умственный труд людей.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Да, все это есть, но от этого жизнь не стала лучше, чище, благороднее. Безнравственность, преступность не только не уменьшились, но приняли чудовищные размеры. Люди не</w:t>
      </w:r>
      <w:r>
        <w:softHyphen/>
        <w:t>умеренно едят, а потом борются со своей полнотой. К куре</w:t>
      </w:r>
      <w:r>
        <w:softHyphen/>
        <w:t>нию и пьянству добавилось еще и третье зло — наркотики.</w:t>
      </w:r>
    </w:p>
    <w:p w:rsidR="00554B85" w:rsidRDefault="00554B85" w:rsidP="00554B85">
      <w:pPr>
        <w:pStyle w:val="a4"/>
        <w:shd w:val="clear" w:color="auto" w:fill="auto"/>
        <w:ind w:right="40" w:firstLine="543"/>
      </w:pPr>
      <w:r>
        <w:t>Если раньше воевали лишь солдаты, и дрались они по</w:t>
      </w:r>
      <w:r>
        <w:softHyphen/>
        <w:t>чти врукопашную, то теперь уже воюют целые народы и изготовлены такие средства для войны, которые способны</w:t>
      </w:r>
      <w:r w:rsidR="0004054E">
        <w:t xml:space="preserve"> разрушить мир.</w:t>
      </w:r>
    </w:p>
    <w:p w:rsidR="00554B85" w:rsidRPr="00340B9E" w:rsidRDefault="00554B85" w:rsidP="00554B85">
      <w:pPr>
        <w:pStyle w:val="a4"/>
        <w:shd w:val="clear" w:color="auto" w:fill="auto"/>
        <w:tabs>
          <w:tab w:val="left" w:pos="562"/>
        </w:tabs>
        <w:ind w:right="40" w:firstLine="543"/>
      </w:pPr>
    </w:p>
    <w:p w:rsidR="008B0A49" w:rsidRDefault="008B0A49"/>
    <w:sectPr w:rsidR="008B0A49" w:rsidSect="002D49B1">
      <w:footerReference w:type="default" r:id="rId6"/>
      <w:type w:val="continuous"/>
      <w:pgSz w:w="11905" w:h="16837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32" w:rsidRDefault="001B5732">
      <w:r>
        <w:separator/>
      </w:r>
    </w:p>
  </w:endnote>
  <w:endnote w:type="continuationSeparator" w:id="0">
    <w:p w:rsidR="001B5732" w:rsidRDefault="001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42" w:rsidRDefault="00554B85">
    <w:pPr>
      <w:pStyle w:val="a7"/>
      <w:framePr w:h="173" w:wrap="none" w:vAnchor="text" w:hAnchor="page" w:x="6726" w:y="-3624"/>
      <w:shd w:val="clear" w:color="auto" w:fill="auto"/>
      <w:jc w:val="both"/>
    </w:pPr>
    <w:r>
      <w:rPr>
        <w:rStyle w:val="8pt"/>
      </w:rPr>
      <w:t>181</w:t>
    </w:r>
  </w:p>
  <w:p w:rsidR="00B63542" w:rsidRDefault="001B5732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32" w:rsidRDefault="001B5732">
      <w:r>
        <w:separator/>
      </w:r>
    </w:p>
  </w:footnote>
  <w:footnote w:type="continuationSeparator" w:id="0">
    <w:p w:rsidR="001B5732" w:rsidRDefault="001B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85"/>
    <w:rsid w:val="0004054E"/>
    <w:rsid w:val="001B5732"/>
    <w:rsid w:val="00554B85"/>
    <w:rsid w:val="008B0A49"/>
    <w:rsid w:val="009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AA32-42D2-48CF-9CCD-F4FE5B0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54B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554B85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a3"/>
    <w:rsid w:val="00554B85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a7"/>
    <w:rsid w:val="00554B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"/>
    <w:aliases w:val="Интервал 1 pt"/>
    <w:basedOn w:val="a6"/>
    <w:rsid w:val="00554B85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1">
    <w:name w:val="Основной текст + Курсив1"/>
    <w:aliases w:val="Интервал 1 pt1"/>
    <w:basedOn w:val="a3"/>
    <w:rsid w:val="00554B85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554B85"/>
    <w:rPr>
      <w:rFonts w:ascii="Franklin Gothic Heavy" w:hAnsi="Franklin Gothic Heavy" w:cs="Franklin Gothic Heavy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554B85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554B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7">
    <w:name w:val="Колонтитул"/>
    <w:basedOn w:val="a"/>
    <w:link w:val="a6"/>
    <w:rsid w:val="00554B85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554B85"/>
    <w:pPr>
      <w:shd w:val="clear" w:color="auto" w:fill="FFFFFF"/>
      <w:spacing w:before="420" w:after="60" w:line="269" w:lineRule="exact"/>
      <w:jc w:val="center"/>
      <w:outlineLvl w:val="0"/>
    </w:pPr>
    <w:rPr>
      <w:rFonts w:ascii="Franklin Gothic Heavy" w:eastAsiaTheme="minorHAnsi" w:hAnsi="Franklin Gothic Heavy" w:cs="Franklin Gothic Heavy"/>
      <w:color w:val="auto"/>
      <w:lang w:eastAsia="en-US"/>
    </w:rPr>
  </w:style>
  <w:style w:type="character" w:customStyle="1" w:styleId="20">
    <w:name w:val="Основной текст (2)_"/>
    <w:basedOn w:val="a0"/>
    <w:link w:val="21"/>
    <w:rsid w:val="00554B85"/>
    <w:rPr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4B85"/>
    <w:pPr>
      <w:shd w:val="clear" w:color="auto" w:fill="FFFFFF"/>
      <w:spacing w:line="216" w:lineRule="exact"/>
      <w:ind w:firstLine="300"/>
      <w:jc w:val="both"/>
    </w:pPr>
    <w:rPr>
      <w:rFonts w:asciiTheme="minorHAnsi" w:eastAsiaTheme="minorHAnsi" w:hAnsiTheme="minorHAnsi" w:cstheme="minorBidi"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2014-10-01T03:33:00Z</dcterms:created>
  <dcterms:modified xsi:type="dcterms:W3CDTF">2014-10-02T09:24:00Z</dcterms:modified>
</cp:coreProperties>
</file>