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top w:w="144" w:type="dxa"/>
          <w:left w:w="144" w:type="dxa"/>
          <w:bottom w:w="144" w:type="dxa"/>
          <w:right w:w="144" w:type="dxa"/>
        </w:tblCellMar>
        <w:tblLook w:val="04A0" w:firstRow="1" w:lastRow="0" w:firstColumn="1" w:lastColumn="0" w:noHBand="0" w:noVBand="1"/>
      </w:tblPr>
      <w:tblGrid>
        <w:gridCol w:w="10063"/>
      </w:tblGrid>
      <w:tr w:rsidR="00363508" w:rsidRPr="00363508" w:rsidTr="00363508">
        <w:trPr>
          <w:tblCellSpacing w:w="0" w:type="dxa"/>
        </w:trPr>
        <w:tc>
          <w:tcPr>
            <w:tcW w:w="0" w:type="auto"/>
            <w:shd w:val="clear" w:color="auto" w:fill="FFFFFF"/>
            <w:hideMark/>
          </w:tcPr>
          <w:p w:rsidR="00363508" w:rsidRPr="00363508" w:rsidRDefault="00363508" w:rsidP="00073488">
            <w:pPr>
              <w:spacing w:after="0" w:line="240" w:lineRule="auto"/>
              <w:ind w:firstLine="709"/>
              <w:jc w:val="center"/>
              <w:outlineLvl w:val="0"/>
              <w:rPr>
                <w:rFonts w:ascii="Verdana" w:eastAsia="Times New Roman" w:hAnsi="Verdana" w:cs="Times New Roman"/>
                <w:b/>
                <w:bCs/>
                <w:color w:val="336699"/>
                <w:kern w:val="36"/>
                <w:sz w:val="28"/>
                <w:szCs w:val="28"/>
                <w:lang w:eastAsia="ru-RU"/>
              </w:rPr>
            </w:pPr>
            <w:r w:rsidRPr="00363508">
              <w:rPr>
                <w:rFonts w:ascii="Verdana" w:eastAsia="Times New Roman" w:hAnsi="Verdana" w:cs="Times New Roman"/>
                <w:b/>
                <w:bCs/>
                <w:color w:val="336699"/>
                <w:kern w:val="36"/>
                <w:sz w:val="28"/>
                <w:szCs w:val="28"/>
                <w:lang w:eastAsia="ru-RU"/>
              </w:rPr>
              <w:t>Что делать с ребенком, который не хочет учиться?</w:t>
            </w:r>
          </w:p>
        </w:tc>
      </w:tr>
      <w:tr w:rsidR="00363508" w:rsidRPr="00073488" w:rsidTr="00363508">
        <w:trPr>
          <w:tblCellSpacing w:w="0" w:type="dxa"/>
        </w:trPr>
        <w:tc>
          <w:tcPr>
            <w:tcW w:w="0" w:type="auto"/>
            <w:shd w:val="clear" w:color="auto" w:fill="FFFFFF"/>
            <w:hideMark/>
          </w:tcPr>
          <w:p w:rsidR="00363508" w:rsidRPr="00073488" w:rsidRDefault="00363508" w:rsidP="00073488">
            <w:pPr>
              <w:spacing w:after="0" w:line="240" w:lineRule="auto"/>
              <w:ind w:firstLine="709"/>
              <w:rPr>
                <w:rFonts w:ascii="Times New Roman" w:eastAsia="Times New Roman" w:hAnsi="Times New Roman" w:cs="Times New Roman"/>
                <w:sz w:val="28"/>
                <w:szCs w:val="28"/>
                <w:lang w:eastAsia="ru-RU"/>
              </w:rPr>
            </w:pPr>
            <w:r w:rsidRPr="00073488">
              <w:rPr>
                <w:rFonts w:ascii="Times New Roman" w:eastAsia="Times New Roman" w:hAnsi="Times New Roman" w:cs="Times New Roman"/>
                <w:noProof/>
                <w:sz w:val="28"/>
                <w:szCs w:val="28"/>
                <w:lang w:eastAsia="ru-RU"/>
              </w:rPr>
              <w:drawing>
                <wp:inline distT="0" distB="0" distL="0" distR="0">
                  <wp:extent cx="1569720" cy="2377440"/>
                  <wp:effectExtent l="0" t="0" r="0" b="3810"/>
                  <wp:docPr id="1" name="Рисунок 1" descr="http://semya.potrebitel.ru/data/8/49/images/2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mya.potrebitel.ru/data/8/49/images/22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9720" cy="2377440"/>
                          </a:xfrm>
                          <a:prstGeom prst="rect">
                            <a:avLst/>
                          </a:prstGeom>
                          <a:noFill/>
                          <a:ln>
                            <a:noFill/>
                          </a:ln>
                        </pic:spPr>
                      </pic:pic>
                    </a:graphicData>
                  </a:graphic>
                </wp:inline>
              </w:drawing>
            </w: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p>
          <w:p w:rsidR="00363508" w:rsidRPr="00073488" w:rsidRDefault="00363508" w:rsidP="00073488">
            <w:pPr>
              <w:spacing w:after="0" w:line="240" w:lineRule="auto"/>
              <w:ind w:firstLine="709"/>
              <w:rPr>
                <w:rFonts w:ascii="Times New Roman" w:eastAsia="Times New Roman" w:hAnsi="Times New Roman" w:cs="Times New Roman"/>
                <w:sz w:val="28"/>
                <w:szCs w:val="28"/>
                <w:lang w:eastAsia="ru-RU"/>
              </w:rPr>
            </w:pP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r w:rsidRPr="00073488">
              <w:rPr>
                <w:rFonts w:ascii="Arial" w:eastAsia="Times New Roman" w:hAnsi="Arial" w:cs="Arial"/>
                <w:b/>
                <w:bCs/>
                <w:color w:val="000000"/>
                <w:sz w:val="28"/>
                <w:szCs w:val="28"/>
                <w:lang w:eastAsia="ru-RU"/>
              </w:rPr>
              <w:t>Успехи и неудачи детей в школе никого не могут оставить равнодушным. Все, у кого есть дети, кто сам учился в школе, хотя бы раз в жизни задумывались над вопросом: «Почему одни дети учатся легко и охотно, другим учеба дается с трудом, но они стараются, у третьих хорошие способности, но мало желания осваивать азы наук?». </w:t>
            </w:r>
            <w:r w:rsidRPr="00073488">
              <w:rPr>
                <w:rFonts w:ascii="Arial" w:eastAsia="Times New Roman" w:hAnsi="Arial" w:cs="Arial"/>
                <w:b/>
                <w:bCs/>
                <w:color w:val="000000"/>
                <w:sz w:val="28"/>
                <w:szCs w:val="28"/>
                <w:lang w:eastAsia="ru-RU"/>
              </w:rPr>
              <w:br/>
              <w:t>У мам и пап, у бабушек и дедушек, у специалистов, работающих с детьми, есть свои ответы на эти «Почему?». Одни занимаются разработкой и освоением новых методик, другие делают упор на качественном освоении учебного материала и его закреплении, третьи заботятся о здоровье ребенка, четвертые выявляют нарушения различных функций, например, внимания или памяти и работают над развитием этих функций. </w:t>
            </w:r>
            <w:r w:rsidRPr="00073488">
              <w:rPr>
                <w:rFonts w:ascii="Arial" w:eastAsia="Times New Roman" w:hAnsi="Arial" w:cs="Arial"/>
                <w:b/>
                <w:bCs/>
                <w:color w:val="000000"/>
                <w:sz w:val="28"/>
                <w:szCs w:val="28"/>
                <w:lang w:eastAsia="ru-RU"/>
              </w:rPr>
              <w:br/>
              <w:t>Действительно, чрезвычайно много факторов влияет на успеваемость детей в школе: и физиологические, и педагогические, и социальные, и психологические.</w:t>
            </w:r>
            <w:r w:rsidRPr="00073488">
              <w:rPr>
                <w:rFonts w:ascii="Arial" w:eastAsia="Times New Roman" w:hAnsi="Arial" w:cs="Arial"/>
                <w:b/>
                <w:bCs/>
                <w:color w:val="000000"/>
                <w:sz w:val="28"/>
                <w:szCs w:val="28"/>
                <w:lang w:eastAsia="ru-RU"/>
              </w:rPr>
              <w:br/>
              <w:t>Психологические причины, вызывающие отставание в учении, многообразны и находятся в сложной взаимозависимости, где отсутствует прямое и однозначное соответствие между внешним проявлением трудностей и их психологическими причинами. В основе разных по внешним проявлениям трудностей могут быть разные психологические причины, а за разными по внешним проявлениям трудностями может быть одна и та же психологическая причина. </w:t>
            </w:r>
            <w:r w:rsidRPr="00073488">
              <w:rPr>
                <w:rFonts w:ascii="Arial" w:eastAsia="Times New Roman" w:hAnsi="Arial" w:cs="Arial"/>
                <w:b/>
                <w:bCs/>
                <w:color w:val="000000"/>
                <w:sz w:val="28"/>
                <w:szCs w:val="28"/>
                <w:lang w:eastAsia="ru-RU"/>
              </w:rPr>
              <w:br/>
              <w:t xml:space="preserve">Например, невнимательность ученика может быть следствием и несформированности процессов внимания, и затрудненности дыхания, и недостаточной нагрузкой на мышление, и отсутствием интереса к данному виду деятельности, и утомлением, и </w:t>
            </w:r>
            <w:r w:rsidRPr="00073488">
              <w:rPr>
                <w:rFonts w:ascii="Arial" w:eastAsia="Times New Roman" w:hAnsi="Arial" w:cs="Arial"/>
                <w:b/>
                <w:bCs/>
                <w:color w:val="000000"/>
                <w:sz w:val="28"/>
                <w:szCs w:val="28"/>
                <w:lang w:eastAsia="ru-RU"/>
              </w:rPr>
              <w:lastRenderedPageBreak/>
              <w:t>конфликтной ситуацией с учителем или одноклассниками, или семейной ситуацией.</w:t>
            </w:r>
            <w:r w:rsidRPr="00073488">
              <w:rPr>
                <w:rFonts w:ascii="Arial" w:eastAsia="Times New Roman" w:hAnsi="Arial" w:cs="Arial"/>
                <w:b/>
                <w:bCs/>
                <w:color w:val="000000"/>
                <w:sz w:val="28"/>
                <w:szCs w:val="28"/>
                <w:lang w:eastAsia="ru-RU"/>
              </w:rPr>
              <w:br/>
              <w:t>Детей, неуспевающих в школе, условно можно разделить на две большие группы: одни не хотят, другие не могут учиться (иногда выделяют и тех, кто и не может, и не хочет). К этим группам необходимы совсем разные подходы и методы работы. </w:t>
            </w:r>
            <w:r w:rsidRPr="00073488">
              <w:rPr>
                <w:rFonts w:ascii="Arial" w:eastAsia="Times New Roman" w:hAnsi="Arial" w:cs="Arial"/>
                <w:b/>
                <w:bCs/>
                <w:color w:val="000000"/>
                <w:sz w:val="28"/>
                <w:szCs w:val="28"/>
                <w:lang w:eastAsia="ru-RU"/>
              </w:rPr>
              <w:br/>
              <w:t>У специалистов накоплен огромный опыт работы с теми, кто хочет учиться, но не может этого сделать по разным причинам. А что делать с ребенком, который не хочет учиться? </w:t>
            </w:r>
            <w:r w:rsidRPr="00073488">
              <w:rPr>
                <w:rFonts w:ascii="Arial" w:eastAsia="Times New Roman" w:hAnsi="Arial" w:cs="Arial"/>
                <w:b/>
                <w:bCs/>
                <w:color w:val="000000"/>
                <w:sz w:val="28"/>
                <w:szCs w:val="28"/>
                <w:lang w:eastAsia="ru-RU"/>
              </w:rPr>
              <w:br/>
              <w:t>Часто многие даже и не подозревают, что семейные психотерапевты, работая с семьей, умеют решать и школьные проблемы, что они глядят на проблемы школьной неуспеваемости сквозь «призму» устройства семьи.</w:t>
            </w: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p>
          <w:p w:rsidR="00363508" w:rsidRPr="00073488" w:rsidRDefault="00363508" w:rsidP="00073488">
            <w:pPr>
              <w:spacing w:after="0" w:line="240" w:lineRule="auto"/>
              <w:ind w:firstLine="709"/>
              <w:outlineLvl w:val="1"/>
              <w:rPr>
                <w:rFonts w:ascii="Verdana" w:eastAsia="Times New Roman" w:hAnsi="Verdana" w:cs="Times New Roman"/>
                <w:b/>
                <w:bCs/>
                <w:color w:val="336699"/>
                <w:sz w:val="28"/>
                <w:szCs w:val="28"/>
                <w:lang w:eastAsia="ru-RU"/>
              </w:rPr>
            </w:pPr>
            <w:r w:rsidRPr="00073488">
              <w:rPr>
                <w:rFonts w:ascii="Verdana" w:eastAsia="Times New Roman" w:hAnsi="Verdana" w:cs="Times New Roman"/>
                <w:b/>
                <w:bCs/>
                <w:color w:val="336699"/>
                <w:sz w:val="28"/>
                <w:szCs w:val="28"/>
                <w:lang w:eastAsia="ru-RU"/>
              </w:rPr>
              <w:t>ИСТОРИЯ О РЕБЕНКЕ, КОТОРЫЙ МОГ, НО НЕ ХОТЕЛ УЧИТЬСЯ</w:t>
            </w: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r w:rsidRPr="00073488">
              <w:rPr>
                <w:rFonts w:ascii="Arial" w:eastAsia="Times New Roman" w:hAnsi="Arial" w:cs="Arial"/>
                <w:color w:val="000000"/>
                <w:sz w:val="28"/>
                <w:szCs w:val="28"/>
                <w:lang w:eastAsia="ru-RU"/>
              </w:rPr>
              <w:br/>
            </w:r>
            <w:r w:rsidRPr="00073488">
              <w:rPr>
                <w:rFonts w:ascii="Arial" w:eastAsia="Times New Roman" w:hAnsi="Arial" w:cs="Arial"/>
                <w:i/>
                <w:iCs/>
                <w:color w:val="000000"/>
                <w:sz w:val="28"/>
                <w:szCs w:val="28"/>
                <w:lang w:eastAsia="ru-RU"/>
              </w:rPr>
              <w:t>Ира К. совсем измучилась, когда ее старший сын Максим перешел в 5-й класс. Она ждала и надеялась, что он повзрослеет и станет более самостоятельным, но ее ожиданиям не суждено пока сбыться. Переход в среднюю школу не только не улучшил положение, а, наоборот, еще больше все осложнил. Если в начальной школе она вместе с учительницей умела находить общий язык и решать школьные вопросы, то теперь нагрузка сильно возросла, и привычный контроль и совместное выполнение уроков не помогало. </w:t>
            </w:r>
            <w:r w:rsidRPr="00073488">
              <w:rPr>
                <w:rFonts w:ascii="Arial" w:eastAsia="Times New Roman" w:hAnsi="Arial" w:cs="Arial"/>
                <w:i/>
                <w:iCs/>
                <w:color w:val="000000"/>
                <w:sz w:val="28"/>
                <w:szCs w:val="28"/>
                <w:lang w:eastAsia="ru-RU"/>
              </w:rPr>
              <w:br/>
              <w:t>Самое обидное было то, что он умный и сообразительный ребенок, способный хорошо учиться (это не раз отмечали многие учителя, да и она видела это своими глазами). Сильно задевало и то, что она столько сил отдавала ребенку, а результат — плохие отношения как с ребенком, так и с другими членами семьи, которые обвиняют ее в неправильном воспитании мальчика. </w:t>
            </w:r>
            <w:r w:rsidRPr="00073488">
              <w:rPr>
                <w:rFonts w:ascii="Arial" w:eastAsia="Times New Roman" w:hAnsi="Arial" w:cs="Arial"/>
                <w:i/>
                <w:iCs/>
                <w:color w:val="000000"/>
                <w:sz w:val="28"/>
                <w:szCs w:val="28"/>
                <w:lang w:eastAsia="ru-RU"/>
              </w:rPr>
              <w:br/>
              <w:t xml:space="preserve">«Ты его совсем разбаловала!» — обвинял ее муж и начинал воспитывать ребенка своими методами, которые она уже не могла терпеть. Мама чаще просто молчала, лишь изредка тихо советовала: «Ты с ним </w:t>
            </w:r>
            <w:proofErr w:type="spellStart"/>
            <w:r w:rsidRPr="00073488">
              <w:rPr>
                <w:rFonts w:ascii="Arial" w:eastAsia="Times New Roman" w:hAnsi="Arial" w:cs="Arial"/>
                <w:i/>
                <w:iCs/>
                <w:color w:val="000000"/>
                <w:sz w:val="28"/>
                <w:szCs w:val="28"/>
                <w:lang w:eastAsia="ru-RU"/>
              </w:rPr>
              <w:t>построже</w:t>
            </w:r>
            <w:proofErr w:type="spellEnd"/>
            <w:r w:rsidRPr="00073488">
              <w:rPr>
                <w:rFonts w:ascii="Arial" w:eastAsia="Times New Roman" w:hAnsi="Arial" w:cs="Arial"/>
                <w:i/>
                <w:iCs/>
                <w:color w:val="000000"/>
                <w:sz w:val="28"/>
                <w:szCs w:val="28"/>
                <w:lang w:eastAsia="ru-RU"/>
              </w:rPr>
              <w:t>, дочка</w:t>
            </w:r>
            <w:proofErr w:type="gramStart"/>
            <w:r w:rsidRPr="00073488">
              <w:rPr>
                <w:rFonts w:ascii="Arial" w:eastAsia="Times New Roman" w:hAnsi="Arial" w:cs="Arial"/>
                <w:i/>
                <w:iCs/>
                <w:color w:val="000000"/>
                <w:sz w:val="28"/>
                <w:szCs w:val="28"/>
                <w:lang w:eastAsia="ru-RU"/>
              </w:rPr>
              <w:t>».</w:t>
            </w:r>
            <w:r w:rsidRPr="00073488">
              <w:rPr>
                <w:rFonts w:ascii="Arial" w:eastAsia="Times New Roman" w:hAnsi="Arial" w:cs="Arial"/>
                <w:i/>
                <w:iCs/>
                <w:color w:val="000000"/>
                <w:sz w:val="28"/>
                <w:szCs w:val="28"/>
                <w:lang w:eastAsia="ru-RU"/>
              </w:rPr>
              <w:br/>
              <w:t>Обиженная</w:t>
            </w:r>
            <w:proofErr w:type="gramEnd"/>
            <w:r w:rsidRPr="00073488">
              <w:rPr>
                <w:rFonts w:ascii="Arial" w:eastAsia="Times New Roman" w:hAnsi="Arial" w:cs="Arial"/>
                <w:i/>
                <w:iCs/>
                <w:color w:val="000000"/>
                <w:sz w:val="28"/>
                <w:szCs w:val="28"/>
                <w:lang w:eastAsia="ru-RU"/>
              </w:rPr>
              <w:t xml:space="preserve"> на всех, Ира пришла с Максимом к психологу. Этот психолог был уже третьим. Первые два тестировали ее ребенка и сообщали ей, что у него хорошая память, показатели внимания в норме и уровень интеллектуального развития по возрасту, но низкая мотивация к обучению. Хорошие советы не давали желаемых результатов. Деньги, подарки и поощрения срабатывали ненадолго. Часы, по которым надо было засекать время, почему-то пропадали, договоры не исполнялись. Как еще повысить эту </w:t>
            </w:r>
            <w:proofErr w:type="gramStart"/>
            <w:r w:rsidRPr="00073488">
              <w:rPr>
                <w:rFonts w:ascii="Arial" w:eastAsia="Times New Roman" w:hAnsi="Arial" w:cs="Arial"/>
                <w:i/>
                <w:iCs/>
                <w:color w:val="000000"/>
                <w:sz w:val="28"/>
                <w:szCs w:val="28"/>
                <w:lang w:eastAsia="ru-RU"/>
              </w:rPr>
              <w:t>мотивацию?</w:t>
            </w:r>
            <w:r w:rsidRPr="00073488">
              <w:rPr>
                <w:rFonts w:ascii="Arial" w:eastAsia="Times New Roman" w:hAnsi="Arial" w:cs="Arial"/>
                <w:i/>
                <w:iCs/>
                <w:color w:val="000000"/>
                <w:sz w:val="28"/>
                <w:szCs w:val="28"/>
                <w:lang w:eastAsia="ru-RU"/>
              </w:rPr>
              <w:br/>
              <w:t>Быстрая</w:t>
            </w:r>
            <w:proofErr w:type="gramEnd"/>
            <w:r w:rsidRPr="00073488">
              <w:rPr>
                <w:rFonts w:ascii="Arial" w:eastAsia="Times New Roman" w:hAnsi="Arial" w:cs="Arial"/>
                <w:i/>
                <w:iCs/>
                <w:color w:val="000000"/>
                <w:sz w:val="28"/>
                <w:szCs w:val="28"/>
                <w:lang w:eastAsia="ru-RU"/>
              </w:rPr>
              <w:t xml:space="preserve"> и активная, она села на край маленького стульчика и стала </w:t>
            </w:r>
            <w:r w:rsidRPr="00073488">
              <w:rPr>
                <w:rFonts w:ascii="Arial" w:eastAsia="Times New Roman" w:hAnsi="Arial" w:cs="Arial"/>
                <w:i/>
                <w:iCs/>
                <w:color w:val="000000"/>
                <w:sz w:val="28"/>
                <w:szCs w:val="28"/>
                <w:lang w:eastAsia="ru-RU"/>
              </w:rPr>
              <w:lastRenderedPageBreak/>
              <w:t>быстро рассказывать о сыне. Он не спеша развалился в кресле и нехотя отвечал на вопросы. Действительно, его ответы были остроумны, и сразу было видно, что его неудачи в школе были связаны не с его способностями. Невольно думалось — ее бы энергию да ему, а ей — его спокойствие. </w:t>
            </w:r>
            <w:r w:rsidRPr="00073488">
              <w:rPr>
                <w:rFonts w:ascii="Arial" w:eastAsia="Times New Roman" w:hAnsi="Arial" w:cs="Arial"/>
                <w:i/>
                <w:iCs/>
                <w:color w:val="000000"/>
                <w:sz w:val="28"/>
                <w:szCs w:val="28"/>
                <w:lang w:eastAsia="ru-RU"/>
              </w:rPr>
              <w:br/>
              <w:t xml:space="preserve">Она ждала совета и была готова к любым действиям, он был пассивен и казался безразличным ко всему, что происходило вокруг. С некоторым раздражением она отвечала на вопросы о себе, о муже, о втором ребенке и о том, как они живут. «С ними-то все в порядке, вот только </w:t>
            </w:r>
            <w:proofErr w:type="gramStart"/>
            <w:r w:rsidRPr="00073488">
              <w:rPr>
                <w:rFonts w:ascii="Arial" w:eastAsia="Times New Roman" w:hAnsi="Arial" w:cs="Arial"/>
                <w:i/>
                <w:iCs/>
                <w:color w:val="000000"/>
                <w:sz w:val="28"/>
                <w:szCs w:val="28"/>
                <w:lang w:eastAsia="ru-RU"/>
              </w:rPr>
              <w:t>Макс...</w:t>
            </w:r>
            <w:proofErr w:type="gramEnd"/>
            <w:r w:rsidRPr="00073488">
              <w:rPr>
                <w:rFonts w:ascii="Arial" w:eastAsia="Times New Roman" w:hAnsi="Arial" w:cs="Arial"/>
                <w:i/>
                <w:iCs/>
                <w:color w:val="000000"/>
                <w:sz w:val="28"/>
                <w:szCs w:val="28"/>
                <w:lang w:eastAsia="ru-RU"/>
              </w:rPr>
              <w:t>» Но постепенно она становилась откровеннее. И далеко не все в порядке оказалось и у нее, и в отношениях в семье. Но об этом чуть позже.</w:t>
            </w: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p>
          <w:p w:rsidR="00363508" w:rsidRPr="00073488" w:rsidRDefault="00363508" w:rsidP="00073488">
            <w:pPr>
              <w:spacing w:after="0" w:line="240" w:lineRule="auto"/>
              <w:ind w:firstLine="709"/>
              <w:outlineLvl w:val="1"/>
              <w:rPr>
                <w:rFonts w:ascii="Verdana" w:eastAsia="Times New Roman" w:hAnsi="Verdana" w:cs="Times New Roman"/>
                <w:b/>
                <w:bCs/>
                <w:color w:val="336699"/>
                <w:sz w:val="28"/>
                <w:szCs w:val="28"/>
                <w:lang w:eastAsia="ru-RU"/>
              </w:rPr>
            </w:pPr>
            <w:r w:rsidRPr="00073488">
              <w:rPr>
                <w:rFonts w:ascii="Verdana" w:eastAsia="Times New Roman" w:hAnsi="Verdana" w:cs="Times New Roman"/>
                <w:b/>
                <w:bCs/>
                <w:color w:val="336699"/>
                <w:sz w:val="28"/>
                <w:szCs w:val="28"/>
                <w:lang w:eastAsia="ru-RU"/>
              </w:rPr>
              <w:t>НЕБОЛЬШОЙ КОММЕНТАРИЙ</w:t>
            </w: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r w:rsidRPr="00073488">
              <w:rPr>
                <w:rFonts w:ascii="Arial" w:eastAsia="Times New Roman" w:hAnsi="Arial" w:cs="Arial"/>
                <w:color w:val="000000"/>
                <w:sz w:val="28"/>
                <w:szCs w:val="28"/>
                <w:lang w:eastAsia="ru-RU"/>
              </w:rPr>
              <w:br/>
              <w:t>Типичной проблемой является союз одного из родителей с ребенком против другого родителя. Чаще всего мать объединяется с ребенком, восполняя эмоциональный дефицит в супружеских отношениях. Отец находится на периферии (при этом он может большую часть времени работать и зарабатывать на жизнь или пить). </w:t>
            </w:r>
            <w:r w:rsidRPr="00073488">
              <w:rPr>
                <w:rFonts w:ascii="Arial" w:eastAsia="Times New Roman" w:hAnsi="Arial" w:cs="Arial"/>
                <w:color w:val="000000"/>
                <w:sz w:val="28"/>
                <w:szCs w:val="28"/>
                <w:lang w:eastAsia="ru-RU"/>
              </w:rPr>
              <w:br/>
              <w:t>Часто это выглядит так: мать много сил и времени отдает воспитанию ребенка, но, с точки зрения отца, она слишком мягка. Отец же лишь изредка занимается с ребенком, но в это время, по мнению матери, отец «слишком суров». Подобное восприятие может привести к тому, что каждый родитель пытается спасти своего ребенка от другого. </w:t>
            </w:r>
            <w:r w:rsidRPr="00073488">
              <w:rPr>
                <w:rFonts w:ascii="Arial" w:eastAsia="Times New Roman" w:hAnsi="Arial" w:cs="Arial"/>
                <w:color w:val="000000"/>
                <w:sz w:val="28"/>
                <w:szCs w:val="28"/>
                <w:lang w:eastAsia="ru-RU"/>
              </w:rPr>
              <w:br/>
              <w:t>Мать еще больше опекает ребенка, а отец старается держаться подальше, чтобы окончательно «не испортить ребенка». Иногда, когда отец пытается контролировать ребенка, мать вступается и смягчает удар, подрывая усилия отца. Этот цикл повторяется, причем ни один из родителей не может при этом повлиять на ребенка, и оба злятся друг на друга. Если другого способа взаимодействия между родителями не существует, то плохая учеба или дурное поведение ребенка способствует их объединению или хотя бы вовлечению в конфликт.</w:t>
            </w:r>
            <w:r w:rsidRPr="00073488">
              <w:rPr>
                <w:rFonts w:ascii="Arial" w:eastAsia="Times New Roman" w:hAnsi="Arial" w:cs="Arial"/>
                <w:color w:val="000000"/>
                <w:sz w:val="28"/>
                <w:szCs w:val="28"/>
                <w:lang w:eastAsia="ru-RU"/>
              </w:rPr>
              <w:br/>
              <w:t>А ребенок при этом может «утонуть» в конфликте родителей. Если он подчинится папе, то чувствует, что он предает маму, а если подчинится маме, то чувствует, что предает папу. И как хороший сын он не дает ни одному из них преимущества, ничьи усилия не могут достичь цели, никто не получает преимуществ в споре, кто лучший родитель.</w:t>
            </w:r>
            <w:r w:rsidRPr="00073488">
              <w:rPr>
                <w:rFonts w:ascii="Arial" w:eastAsia="Times New Roman" w:hAnsi="Arial" w:cs="Arial"/>
                <w:color w:val="000000"/>
                <w:sz w:val="28"/>
                <w:szCs w:val="28"/>
                <w:lang w:eastAsia="ru-RU"/>
              </w:rPr>
              <w:br/>
              <w:t>В этой истории есть еще один очень важный аспект. Так, родители, не достигшие своих целей в жизни, часто посвящают себя детям. Такие родители склонны отрицать собственные проблемы, делая акцент на проблеме ребенка. Отмечается, что в таких случаях ребенок чаще всего сталкивается с трудностями в школе.</w:t>
            </w:r>
            <w:r w:rsidRPr="00073488">
              <w:rPr>
                <w:rFonts w:ascii="Arial" w:eastAsia="Times New Roman" w:hAnsi="Arial" w:cs="Arial"/>
                <w:color w:val="000000"/>
                <w:sz w:val="28"/>
                <w:szCs w:val="28"/>
                <w:lang w:eastAsia="ru-RU"/>
              </w:rPr>
              <w:br/>
            </w:r>
            <w:r w:rsidRPr="00073488">
              <w:rPr>
                <w:rFonts w:ascii="Arial" w:eastAsia="Times New Roman" w:hAnsi="Arial" w:cs="Arial"/>
                <w:i/>
                <w:iCs/>
                <w:color w:val="000000"/>
                <w:sz w:val="28"/>
                <w:szCs w:val="28"/>
                <w:lang w:eastAsia="ru-RU"/>
              </w:rPr>
              <w:t xml:space="preserve">Действительно, Ира уже не работала последние 12 лет. Родила </w:t>
            </w:r>
            <w:r w:rsidRPr="00073488">
              <w:rPr>
                <w:rFonts w:ascii="Arial" w:eastAsia="Times New Roman" w:hAnsi="Arial" w:cs="Arial"/>
                <w:i/>
                <w:iCs/>
                <w:color w:val="000000"/>
                <w:sz w:val="28"/>
                <w:szCs w:val="28"/>
                <w:lang w:eastAsia="ru-RU"/>
              </w:rPr>
              <w:lastRenderedPageBreak/>
              <w:t>ребенка, занималась его воспитанием, вела хозяйство. Из специалиста-технолога она стала домохозяйкой. Выходить на работу было некуда, устроиться работать по специальности было почти невозможно: платили столько, что совсем не хотелось ничего делать, менять специальность или искать новую работу не получалось по разным причинам. Да и муж неплохо зарабатывал. Потом родился еще один ребенок — Димочка. Но тут произошло одно событие... </w:t>
            </w:r>
            <w:r w:rsidRPr="00073488">
              <w:rPr>
                <w:rFonts w:ascii="Arial" w:eastAsia="Times New Roman" w:hAnsi="Arial" w:cs="Arial"/>
                <w:i/>
                <w:iCs/>
                <w:color w:val="000000"/>
                <w:sz w:val="28"/>
                <w:szCs w:val="28"/>
                <w:lang w:eastAsia="ru-RU"/>
              </w:rPr>
              <w:br/>
              <w:t>Случайно, незадолго до родов, она узнала, что у мужа есть еще одна женщина. Это время она не может, да и не хочет вспоминать. Слишком много боли, которая не затихла и со временем. В конце концов решено было, что они будут жить дальше, как и прежде. Но как прежде не получалось. Хотя она честно старалась забыть и простить, но они уже не были так близки с мужем. И чем дальше была дистанция с мужем, тем больше она приближала к себе Максима. Тем больше времени и сил отдавала она ему. А Димочкой почему-то больше занималась ее мама (и это тоже психологически объяснимо). </w:t>
            </w:r>
            <w:r w:rsidRPr="00073488">
              <w:rPr>
                <w:rFonts w:ascii="Arial" w:eastAsia="Times New Roman" w:hAnsi="Arial" w:cs="Arial"/>
                <w:color w:val="000000"/>
                <w:sz w:val="28"/>
                <w:szCs w:val="28"/>
                <w:lang w:eastAsia="ru-RU"/>
              </w:rPr>
              <w:br/>
              <w:t>На следующую встречу пришла вся семья. Для отца это приглашение было неожиданностью. Он привык, что почти все, касающееся старшего сына, решают без него, а все его попытки заняться ребенком заканчиваются скандалом. Здесь же его пригласили как необходимого эксперта. Это было очень важно для него. Он хотел быть хорошим отцом и не хотел быть с края. Он хотел быть и хорошем мужем. </w:t>
            </w:r>
            <w:r w:rsidRPr="00073488">
              <w:rPr>
                <w:rFonts w:ascii="Arial" w:eastAsia="Times New Roman" w:hAnsi="Arial" w:cs="Arial"/>
                <w:color w:val="000000"/>
                <w:sz w:val="28"/>
                <w:szCs w:val="28"/>
                <w:lang w:eastAsia="ru-RU"/>
              </w:rPr>
              <w:br/>
              <w:t>Потом было еще несколько встреч, на которые и родители приходили отдельно от детей, и собиралась вся семья, включая бабушку. О многом шел разговор на этих встречах. А про отказ Максима самостоятельно делать уроки уже никто и не вспоминал. Отличником тогда он не стал, но учиться стал прилично. И, судя по тому, что они не обращались больше, можно думать, что сейчас у них этой проблемы нет.</w:t>
            </w: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p>
          <w:p w:rsidR="00363508" w:rsidRPr="00073488" w:rsidRDefault="00363508" w:rsidP="00073488">
            <w:pPr>
              <w:spacing w:after="0" w:line="240" w:lineRule="auto"/>
              <w:ind w:firstLine="709"/>
              <w:outlineLvl w:val="1"/>
              <w:rPr>
                <w:rFonts w:ascii="Verdana" w:eastAsia="Times New Roman" w:hAnsi="Verdana" w:cs="Times New Roman"/>
                <w:b/>
                <w:bCs/>
                <w:color w:val="336699"/>
                <w:sz w:val="28"/>
                <w:szCs w:val="28"/>
                <w:lang w:eastAsia="ru-RU"/>
              </w:rPr>
            </w:pPr>
            <w:r w:rsidRPr="00073488">
              <w:rPr>
                <w:rFonts w:ascii="Verdana" w:eastAsia="Times New Roman" w:hAnsi="Verdana" w:cs="Times New Roman"/>
                <w:b/>
                <w:bCs/>
                <w:color w:val="336699"/>
                <w:sz w:val="28"/>
                <w:szCs w:val="28"/>
                <w:lang w:eastAsia="ru-RU"/>
              </w:rPr>
              <w:t>КОММЕНТАРИЙ ПСИХОЛОГА</w:t>
            </w: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r w:rsidRPr="00073488">
              <w:rPr>
                <w:rFonts w:ascii="Arial" w:eastAsia="Times New Roman" w:hAnsi="Arial" w:cs="Arial"/>
                <w:color w:val="000000"/>
                <w:sz w:val="28"/>
                <w:szCs w:val="28"/>
                <w:lang w:eastAsia="ru-RU"/>
              </w:rPr>
              <w:br/>
            </w:r>
            <w:r w:rsidRPr="00073488">
              <w:rPr>
                <w:rFonts w:ascii="Arial" w:eastAsia="Times New Roman" w:hAnsi="Arial" w:cs="Arial"/>
                <w:i/>
                <w:iCs/>
                <w:color w:val="000000"/>
                <w:sz w:val="28"/>
                <w:szCs w:val="28"/>
                <w:lang w:eastAsia="ru-RU"/>
              </w:rPr>
              <w:t>Когда у ребенка возникают проблемы, он становится источником особой заботы со стороны родителей, которые все свои силы направляют на его изменение в лучшую сторону. Детское неблагополучие может проявляться в симптомах самого разного характера, неуспеваемость в школе только один из них. Но в чем бы ни заключались трудности ребенка, они неизбежно заставляют родителей искать способы, с помощью которых можно было бы нормализовать его поведение.</w:t>
            </w:r>
            <w:r w:rsidRPr="00073488">
              <w:rPr>
                <w:rFonts w:ascii="Arial" w:eastAsia="Times New Roman" w:hAnsi="Arial" w:cs="Arial"/>
                <w:i/>
                <w:iCs/>
                <w:color w:val="000000"/>
                <w:sz w:val="28"/>
                <w:szCs w:val="28"/>
                <w:lang w:eastAsia="ru-RU"/>
              </w:rPr>
              <w:br/>
              <w:t xml:space="preserve">У родителей нередко возникают трудности на работе или в личных взаимоотношениях (например, супруги стоят на грани развода), но перед лицом детского неблагополучия все эти проблемы хотя бы на время отодвигаются в сторону. Супруги, скорее всего, постараются превозмочь собственные невзгоды и предпочтут держаться вместе, </w:t>
            </w:r>
            <w:r w:rsidRPr="00073488">
              <w:rPr>
                <w:rFonts w:ascii="Arial" w:eastAsia="Times New Roman" w:hAnsi="Arial" w:cs="Arial"/>
                <w:i/>
                <w:iCs/>
                <w:color w:val="000000"/>
                <w:sz w:val="28"/>
                <w:szCs w:val="28"/>
                <w:lang w:eastAsia="ru-RU"/>
              </w:rPr>
              <w:lastRenderedPageBreak/>
              <w:t>чтобы спасти своего ребенка. </w:t>
            </w:r>
            <w:r w:rsidRPr="00073488">
              <w:rPr>
                <w:rFonts w:ascii="Arial" w:eastAsia="Times New Roman" w:hAnsi="Arial" w:cs="Arial"/>
                <w:i/>
                <w:iCs/>
                <w:color w:val="000000"/>
                <w:sz w:val="28"/>
                <w:szCs w:val="28"/>
                <w:lang w:eastAsia="ru-RU"/>
              </w:rPr>
              <w:br/>
              <w:t>В известном смысле можно утверждать, что нарушения в поведении детей полезны для семьи. Благодаря этим нарушениям родители забывают о собственных тревогах и, более того, получают весомый повод, чтобы «навести мосты» в личных отношениях, простив друг другу взаимные ошибки и обиды. Супруги получают возможность взглянуть на себя именно как на родителей, ребенок которых нуждается в них больше, чем любой другой человек, оказавшийся под угрозой личных, финансовых или социальных проблем. </w:t>
            </w:r>
            <w:r w:rsidRPr="00073488">
              <w:rPr>
                <w:rFonts w:ascii="Arial" w:eastAsia="Times New Roman" w:hAnsi="Arial" w:cs="Arial"/>
                <w:i/>
                <w:iCs/>
                <w:color w:val="000000"/>
                <w:sz w:val="28"/>
                <w:szCs w:val="28"/>
                <w:lang w:eastAsia="ru-RU"/>
              </w:rPr>
              <w:br/>
              <w:t>Под этим углом зрения на ребенка можно смотреть как на защитника, который печалится о благе других членов семьи, желая уберечь их от надвигающейся беды, хотя он сам, конечно, не подозревает о своей столь значительной роли.</w:t>
            </w:r>
            <w:r w:rsidRPr="00073488">
              <w:rPr>
                <w:rFonts w:ascii="Arial" w:eastAsia="Times New Roman" w:hAnsi="Arial" w:cs="Arial"/>
                <w:i/>
                <w:iCs/>
                <w:color w:val="000000"/>
                <w:sz w:val="28"/>
                <w:szCs w:val="28"/>
                <w:lang w:eastAsia="ru-RU"/>
              </w:rPr>
              <w:br/>
              <w:t>Детские поведенческие проблемы самым неожиданным образам могут оказаться полезными для родительской стороны. Так, например, возникающая у ребенка трудность заставляет мать, заботясь о нем, оставаться дома, освобождая ее от необходимости искать работу. Симптом ребенка обеспечивает убедительный предлог, позволяющий родителю избежать неприятной ситуации. Например, если отец возвращается с работы, чем-то расстроенный и обеспокоенный, и дома узнает, что ребенок опять нахватал «двоек», он может позволить себе рассердиться на него и отключиться от вызывающих у него тревогу рабочих дел, вместо того чтобы терзаться по их поводу. </w:t>
            </w:r>
            <w:r w:rsidRPr="00073488">
              <w:rPr>
                <w:rFonts w:ascii="Arial" w:eastAsia="Times New Roman" w:hAnsi="Arial" w:cs="Arial"/>
                <w:i/>
                <w:iCs/>
                <w:color w:val="000000"/>
                <w:sz w:val="28"/>
                <w:szCs w:val="28"/>
                <w:lang w:eastAsia="ru-RU"/>
              </w:rPr>
              <w:br/>
              <w:t>Выступая своего рода громоотводом, ребенок избавляет таким образом и мать от необходимости принимать участие в служебных делах мужа, проявляя сочувствие к нему или ссорясь с ним. Словом, ребенок приходит на выручку обоим родителям одновременно. Конечно, было бы наивным полагать, что ребенок намеренно строит планы, размышляя над тем, как ему удачнее защитить своих родителей, хотя порой случается и так. Семейные психотерапевты далеки от мысли, что истолкование абсолютно всех детских симптомов достигает максимального приближения к истине лишь тогда, когда они рассматриваются лишь с точки зрения защиты семьи. </w:t>
            </w:r>
            <w:r w:rsidRPr="00073488">
              <w:rPr>
                <w:rFonts w:ascii="Arial" w:eastAsia="Times New Roman" w:hAnsi="Arial" w:cs="Arial"/>
                <w:i/>
                <w:iCs/>
                <w:color w:val="000000"/>
                <w:sz w:val="28"/>
                <w:szCs w:val="28"/>
                <w:lang w:eastAsia="ru-RU"/>
              </w:rPr>
              <w:br/>
              <w:t>Нередко детская проблема является результатом прямого пренебрежения потребностями ребенка или особенностями его физического состояния. Но мы должны признать и факт, что отклоняющееся поведение часто содержит в себе полезную для семьи, хотя и облеченную в неудачную форму, функцию. И главное преимущество, которое дети извлекают из своего симптома, связано с возможностью обеспечить поддержку своим родителям. </w:t>
            </w:r>
            <w:r w:rsidRPr="00073488">
              <w:rPr>
                <w:rFonts w:ascii="Arial" w:eastAsia="Times New Roman" w:hAnsi="Arial" w:cs="Arial"/>
                <w:i/>
                <w:iCs/>
                <w:color w:val="000000"/>
                <w:sz w:val="28"/>
                <w:szCs w:val="28"/>
                <w:lang w:eastAsia="ru-RU"/>
              </w:rPr>
              <w:br/>
              <w:t xml:space="preserve">Об одной из попыток поддержать свою маму, помочь ей стать независимой и самостоятельной, я часто вспоминаю с грустью и </w:t>
            </w:r>
            <w:r w:rsidRPr="00073488">
              <w:rPr>
                <w:rFonts w:ascii="Arial" w:eastAsia="Times New Roman" w:hAnsi="Arial" w:cs="Arial"/>
                <w:i/>
                <w:iCs/>
                <w:color w:val="000000"/>
                <w:sz w:val="28"/>
                <w:szCs w:val="28"/>
                <w:lang w:eastAsia="ru-RU"/>
              </w:rPr>
              <w:lastRenderedPageBreak/>
              <w:t>тревогой. Этому ребенку я не смогла помочь «выжить в молчаливой войне взрослых».</w:t>
            </w: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p>
          <w:p w:rsidR="00363508" w:rsidRPr="00073488" w:rsidRDefault="00363508" w:rsidP="00073488">
            <w:pPr>
              <w:spacing w:after="0" w:line="240" w:lineRule="auto"/>
              <w:ind w:firstLine="709"/>
              <w:outlineLvl w:val="1"/>
              <w:rPr>
                <w:rFonts w:ascii="Verdana" w:eastAsia="Times New Roman" w:hAnsi="Verdana" w:cs="Times New Roman"/>
                <w:b/>
                <w:bCs/>
                <w:color w:val="336699"/>
                <w:sz w:val="28"/>
                <w:szCs w:val="28"/>
                <w:lang w:eastAsia="ru-RU"/>
              </w:rPr>
            </w:pPr>
            <w:r w:rsidRPr="00073488">
              <w:rPr>
                <w:rFonts w:ascii="Verdana" w:eastAsia="Times New Roman" w:hAnsi="Verdana" w:cs="Times New Roman"/>
                <w:b/>
                <w:bCs/>
                <w:color w:val="336699"/>
                <w:sz w:val="28"/>
                <w:szCs w:val="28"/>
                <w:lang w:eastAsia="ru-RU"/>
              </w:rPr>
              <w:t>ГРУСТНАЯ ИСТОРИЯ О ТОМ, КАК «БЛАГИЕ НАМЕРЕНИЯ» НЕ ПРИВОДЯТ К ЖЕЛАЕМЫМ ЦЕЛЯМ</w:t>
            </w: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r w:rsidRPr="00073488">
              <w:rPr>
                <w:rFonts w:ascii="Arial" w:eastAsia="Times New Roman" w:hAnsi="Arial" w:cs="Arial"/>
                <w:color w:val="000000"/>
                <w:sz w:val="28"/>
                <w:szCs w:val="28"/>
                <w:lang w:eastAsia="ru-RU"/>
              </w:rPr>
              <w:br/>
            </w:r>
            <w:r w:rsidRPr="00073488">
              <w:rPr>
                <w:rFonts w:ascii="Arial" w:eastAsia="Times New Roman" w:hAnsi="Arial" w:cs="Arial"/>
                <w:i/>
                <w:iCs/>
                <w:color w:val="000000"/>
                <w:sz w:val="28"/>
                <w:szCs w:val="28"/>
                <w:lang w:eastAsia="ru-RU"/>
              </w:rPr>
              <w:t>Его привела бабушка. Она всю жизнь проработала учительницей и хорошо знала, как надо воспитывать детей. Это у нее получалось. Она вырастила двух дочерей, и с воспитанием собственного внука она неплохо справлялась, но только до тех пор, пока он не пошел в школу. </w:t>
            </w:r>
            <w:r w:rsidRPr="00073488">
              <w:rPr>
                <w:rFonts w:ascii="Arial" w:eastAsia="Times New Roman" w:hAnsi="Arial" w:cs="Arial"/>
                <w:i/>
                <w:iCs/>
                <w:color w:val="000000"/>
                <w:sz w:val="28"/>
                <w:szCs w:val="28"/>
                <w:lang w:eastAsia="ru-RU"/>
              </w:rPr>
              <w:br/>
              <w:t>Она много заниматься с внуком. Он много всего знал, умел читать и считать, был хорошо подготовлен к школе. Правда, он всегда был слишком тих, у него почти не было друзей, но это ее не слишком тревожило: она была ему лучшим другом. </w:t>
            </w:r>
            <w:r w:rsidRPr="00073488">
              <w:rPr>
                <w:rFonts w:ascii="Arial" w:eastAsia="Times New Roman" w:hAnsi="Arial" w:cs="Arial"/>
                <w:i/>
                <w:iCs/>
                <w:color w:val="000000"/>
                <w:sz w:val="28"/>
                <w:szCs w:val="28"/>
                <w:lang w:eastAsia="ru-RU"/>
              </w:rPr>
              <w:br/>
              <w:t>И вот Даня пошел в первый класс. Бабушка выбрала ему хорошую учительницу и надеялась, что он будет хорошим учеником. Но прошло совсем немного времени и, несмотря на усилия всей семьи, стало ясно, что Даня отличником не будет. Это было очень странно, ведь он хорошо знал школьный материал. </w:t>
            </w:r>
            <w:r w:rsidRPr="00073488">
              <w:rPr>
                <w:rFonts w:ascii="Arial" w:eastAsia="Times New Roman" w:hAnsi="Arial" w:cs="Arial"/>
                <w:i/>
                <w:iCs/>
                <w:color w:val="000000"/>
                <w:sz w:val="28"/>
                <w:szCs w:val="28"/>
                <w:lang w:eastAsia="ru-RU"/>
              </w:rPr>
              <w:br/>
              <w:t>Любящая бабушка стала активно его подтягивать. И учительница занималась с ним дополнительно, хотя Даня явно не любил этих уроков. Отметки часто ставились не за работу на уроке, а за дополнительные занятия. В школе он смущался и молчал. </w:t>
            </w:r>
            <w:r w:rsidRPr="00073488">
              <w:rPr>
                <w:rFonts w:ascii="Arial" w:eastAsia="Times New Roman" w:hAnsi="Arial" w:cs="Arial"/>
                <w:i/>
                <w:iCs/>
                <w:color w:val="000000"/>
                <w:sz w:val="28"/>
                <w:szCs w:val="28"/>
                <w:lang w:eastAsia="ru-RU"/>
              </w:rPr>
              <w:br/>
              <w:t xml:space="preserve">Много усилий было направлено на поиски друзей. Еще мальчик занимался с </w:t>
            </w:r>
            <w:proofErr w:type="spellStart"/>
            <w:r w:rsidRPr="00073488">
              <w:rPr>
                <w:rFonts w:ascii="Arial" w:eastAsia="Times New Roman" w:hAnsi="Arial" w:cs="Arial"/>
                <w:i/>
                <w:iCs/>
                <w:color w:val="000000"/>
                <w:sz w:val="28"/>
                <w:szCs w:val="28"/>
                <w:lang w:eastAsia="ru-RU"/>
              </w:rPr>
              <w:t>нейропсихологом</w:t>
            </w:r>
            <w:proofErr w:type="spellEnd"/>
            <w:r w:rsidRPr="00073488">
              <w:rPr>
                <w:rFonts w:ascii="Arial" w:eastAsia="Times New Roman" w:hAnsi="Arial" w:cs="Arial"/>
                <w:i/>
                <w:iCs/>
                <w:color w:val="000000"/>
                <w:sz w:val="28"/>
                <w:szCs w:val="28"/>
                <w:lang w:eastAsia="ru-RU"/>
              </w:rPr>
              <w:t>. Но умный ребенок каким-то чудом сводил к нулю все усилия.</w:t>
            </w: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p>
          <w:p w:rsidR="00363508" w:rsidRPr="00073488" w:rsidRDefault="00363508" w:rsidP="00073488">
            <w:pPr>
              <w:spacing w:after="0" w:line="240" w:lineRule="auto"/>
              <w:ind w:firstLine="709"/>
              <w:outlineLvl w:val="1"/>
              <w:rPr>
                <w:rFonts w:ascii="Verdana" w:eastAsia="Times New Roman" w:hAnsi="Verdana" w:cs="Times New Roman"/>
                <w:b/>
                <w:bCs/>
                <w:color w:val="336699"/>
                <w:sz w:val="28"/>
                <w:szCs w:val="28"/>
                <w:lang w:eastAsia="ru-RU"/>
              </w:rPr>
            </w:pPr>
            <w:r w:rsidRPr="00073488">
              <w:rPr>
                <w:rFonts w:ascii="Verdana" w:eastAsia="Times New Roman" w:hAnsi="Verdana" w:cs="Times New Roman"/>
                <w:b/>
                <w:bCs/>
                <w:color w:val="336699"/>
                <w:sz w:val="28"/>
                <w:szCs w:val="28"/>
                <w:lang w:eastAsia="ru-RU"/>
              </w:rPr>
              <w:t>КОММЕНТАРИЙ ПСИХОЛОГА</w:t>
            </w:r>
          </w:p>
          <w:p w:rsidR="00073488" w:rsidRDefault="00363508" w:rsidP="00073488">
            <w:pPr>
              <w:spacing w:after="0" w:line="240" w:lineRule="auto"/>
              <w:ind w:firstLine="709"/>
              <w:rPr>
                <w:rFonts w:ascii="Arial" w:eastAsia="Times New Roman" w:hAnsi="Arial" w:cs="Arial"/>
                <w:i/>
                <w:iCs/>
                <w:color w:val="000000"/>
                <w:sz w:val="28"/>
                <w:szCs w:val="28"/>
                <w:lang w:eastAsia="ru-RU"/>
              </w:rPr>
            </w:pPr>
            <w:r w:rsidRPr="00073488">
              <w:rPr>
                <w:rFonts w:ascii="Arial" w:eastAsia="Times New Roman" w:hAnsi="Arial" w:cs="Arial"/>
                <w:color w:val="000000"/>
                <w:sz w:val="28"/>
                <w:szCs w:val="28"/>
                <w:lang w:eastAsia="ru-RU"/>
              </w:rPr>
              <w:br/>
            </w:r>
            <w:r w:rsidRPr="00073488">
              <w:rPr>
                <w:rFonts w:ascii="Arial" w:eastAsia="Times New Roman" w:hAnsi="Arial" w:cs="Arial"/>
                <w:i/>
                <w:iCs/>
                <w:color w:val="000000"/>
                <w:sz w:val="28"/>
                <w:szCs w:val="28"/>
                <w:lang w:eastAsia="ru-RU"/>
              </w:rPr>
              <w:t>Как получилось, что мальчик с хорошими данными оказался плохим учеником? Почему школа стала для него испытанием, с которым он не смог справиться? </w:t>
            </w:r>
            <w:r w:rsidRPr="00073488">
              <w:rPr>
                <w:rFonts w:ascii="Arial" w:eastAsia="Times New Roman" w:hAnsi="Arial" w:cs="Arial"/>
                <w:i/>
                <w:iCs/>
                <w:color w:val="000000"/>
                <w:sz w:val="28"/>
                <w:szCs w:val="28"/>
                <w:lang w:eastAsia="ru-RU"/>
              </w:rPr>
              <w:br/>
              <w:t>Выход ребенка в школу — это испытание не только для ребенка, а также и для всей семьи. В этот момент проверяется эффективность правил воспитания и способность семьи меняться и устанавливать новые правила. Это особенно верно для семей, для которых правила общества важнее их внутренних норм и убеждений. И тогда ребенок, который не справляется с какими-то внешними требованиями, например, школьными, оказывается для семьи человеком, который всю эту семью «позорит». </w:t>
            </w:r>
            <w:r w:rsidRPr="00073488">
              <w:rPr>
                <w:rFonts w:ascii="Arial" w:eastAsia="Times New Roman" w:hAnsi="Arial" w:cs="Arial"/>
                <w:i/>
                <w:iCs/>
                <w:color w:val="000000"/>
                <w:sz w:val="28"/>
                <w:szCs w:val="28"/>
                <w:lang w:eastAsia="ru-RU"/>
              </w:rPr>
              <w:br/>
              <w:t xml:space="preserve">Например, у ребенка есть какие-то проблемы в школе, а они часто бывают в начале обучения, потому что первый класс — сильный стресс для ребенка, особенно если его образ жизни до школы был щадящим и в детский сад он не ходил. А тут класс, где 30 детей и </w:t>
            </w:r>
            <w:r w:rsidRPr="00073488">
              <w:rPr>
                <w:rFonts w:ascii="Arial" w:eastAsia="Times New Roman" w:hAnsi="Arial" w:cs="Arial"/>
                <w:i/>
                <w:iCs/>
                <w:color w:val="000000"/>
                <w:sz w:val="28"/>
                <w:szCs w:val="28"/>
                <w:lang w:eastAsia="ru-RU"/>
              </w:rPr>
              <w:lastRenderedPageBreak/>
              <w:t>учительница. И все это малознакомые люди. Для ребенка эта ситуация очень трудна. Ему сложно справиться с требованиями школы, а семья предъявляет ему не менее высокие требования. </w:t>
            </w:r>
            <w:r w:rsidRPr="00073488">
              <w:rPr>
                <w:rFonts w:ascii="Arial" w:eastAsia="Times New Roman" w:hAnsi="Arial" w:cs="Arial"/>
                <w:i/>
                <w:iCs/>
                <w:color w:val="000000"/>
                <w:sz w:val="28"/>
                <w:szCs w:val="28"/>
                <w:lang w:eastAsia="ru-RU"/>
              </w:rPr>
              <w:br/>
              <w:t>Такой ребенок не получает поддержки и помощи в семье, потому что семья соблюдает социальные правила, потому что взрослые хорошо знают, что, как и когда надо делать. В такой семье учитель всегда прав, взрослого нельзя критиковать, получил «двойку» — сам виноват и т.д. В таком случае у ребенка нет возможности преодолеть свои трудности. Взрослые не помогают ему, не дают эмоциональной поддержки, не вселяют веры в свои силы, а только увеличивают груз неуспеха. Цена этого — конец мотивации к познавательной деятельности ребенка. </w:t>
            </w:r>
            <w:r w:rsidRPr="00073488">
              <w:rPr>
                <w:rFonts w:ascii="Arial" w:eastAsia="Times New Roman" w:hAnsi="Arial" w:cs="Arial"/>
                <w:i/>
                <w:iCs/>
                <w:color w:val="000000"/>
                <w:sz w:val="28"/>
                <w:szCs w:val="28"/>
                <w:lang w:eastAsia="ru-RU"/>
              </w:rPr>
              <w:br/>
              <w:t>История Дани — грустная история про то, как заботливая бабушка очень хотела воспитать хорошего и умного внука. Она все время учила его как надо, как хорошо, как принято. Она знала единственно правильный способ «как жить», который все обязаны брать за образец. И он старался, но был всего лишь маленьким мальчиком, и у него не всегда получалось так. </w:t>
            </w:r>
            <w:r w:rsidRPr="00073488">
              <w:rPr>
                <w:rFonts w:ascii="Arial" w:eastAsia="Times New Roman" w:hAnsi="Arial" w:cs="Arial"/>
                <w:i/>
                <w:iCs/>
                <w:color w:val="000000"/>
                <w:sz w:val="28"/>
                <w:szCs w:val="28"/>
                <w:lang w:eastAsia="ru-RU"/>
              </w:rPr>
              <w:br/>
              <w:t>Подобная система и в грош не ставит неповторимую индивидуальность человека с его интересами, мыслями, чувствами и потребностями. В этом случае совершенно не важно — хорошие отношения между людьми или плохие. Ребенок, делающий первые шаги в неизвестном для него мире, конечно, слабее своих родителей, а поэтому болезненно реагирует на то, что другие считают его слабым. Особенно, если родители просто не знают, как дать понять ребенку, что они уважают его чувства, желания и мнения. Члены такой семьи не вольны искренне выражать свои чувства, чтобы не стать изгоями, обязаны подчиняться авторитетам. Для бабушки было необычно, что детей можно любить и просто так, а совсем не обязательно, чтобы за дело. Это не признано всеми. Для нее было странно, что ребенок может быть не согласен со взрослыми и иметь свою точку зрения, отличную от ее. Ее страшили любые отличия. </w:t>
            </w:r>
            <w:r w:rsidRPr="00073488">
              <w:rPr>
                <w:rFonts w:ascii="Arial" w:eastAsia="Times New Roman" w:hAnsi="Arial" w:cs="Arial"/>
                <w:i/>
                <w:iCs/>
                <w:color w:val="000000"/>
                <w:sz w:val="28"/>
                <w:szCs w:val="28"/>
                <w:lang w:eastAsia="ru-RU"/>
              </w:rPr>
              <w:br/>
              <w:t xml:space="preserve">Отличительная черта такого уклада — неприятие перемен. </w:t>
            </w:r>
          </w:p>
          <w:p w:rsidR="00073488" w:rsidRDefault="00073488" w:rsidP="00073488">
            <w:pPr>
              <w:spacing w:after="0" w:line="240" w:lineRule="auto"/>
              <w:ind w:firstLine="709"/>
              <w:rPr>
                <w:rFonts w:ascii="Arial" w:eastAsia="Times New Roman" w:hAnsi="Arial" w:cs="Arial"/>
                <w:i/>
                <w:iCs/>
                <w:color w:val="000000"/>
                <w:sz w:val="28"/>
                <w:szCs w:val="28"/>
                <w:lang w:eastAsia="ru-RU"/>
              </w:rPr>
            </w:pPr>
            <w:r>
              <w:rPr>
                <w:rFonts w:ascii="Arial" w:eastAsia="Times New Roman" w:hAnsi="Arial" w:cs="Arial"/>
                <w:i/>
                <w:iCs/>
                <w:color w:val="000000"/>
                <w:sz w:val="28"/>
                <w:szCs w:val="28"/>
                <w:lang w:eastAsia="ru-RU"/>
              </w:rPr>
              <w:t>П</w:t>
            </w:r>
            <w:bookmarkStart w:id="0" w:name="_GoBack"/>
            <w:bookmarkEnd w:id="0"/>
            <w:r w:rsidR="00363508" w:rsidRPr="00073488">
              <w:rPr>
                <w:rFonts w:ascii="Arial" w:eastAsia="Times New Roman" w:hAnsi="Arial" w:cs="Arial"/>
                <w:i/>
                <w:iCs/>
                <w:color w:val="000000"/>
                <w:sz w:val="28"/>
                <w:szCs w:val="28"/>
                <w:lang w:eastAsia="ru-RU"/>
              </w:rPr>
              <w:t>еремены здесь недопустимы, считается, что они могут навлечь неприятности. Единственный способ обеспечить себе безопасность — всячески поддерживать существующий порядок, избегая перемен и сопротивляясь им. А поскольку в семьях, где подрастают дети, перемены неизбежны, семьи неизбежно сталкиваются с необходимостью реагировать на эти перемены, пугаясь же их, родители (а иногда родители родителей) делаются все более властными и суровыми.</w:t>
            </w:r>
          </w:p>
          <w:p w:rsidR="00073488" w:rsidRDefault="00363508" w:rsidP="00073488">
            <w:pPr>
              <w:spacing w:after="0" w:line="240" w:lineRule="auto"/>
              <w:ind w:firstLine="709"/>
              <w:rPr>
                <w:rFonts w:ascii="Arial" w:eastAsia="Times New Roman" w:hAnsi="Arial" w:cs="Arial"/>
                <w:i/>
                <w:iCs/>
                <w:color w:val="000000"/>
                <w:sz w:val="28"/>
                <w:szCs w:val="28"/>
                <w:lang w:eastAsia="ru-RU"/>
              </w:rPr>
            </w:pPr>
            <w:r w:rsidRPr="00073488">
              <w:rPr>
                <w:rFonts w:ascii="Arial" w:eastAsia="Times New Roman" w:hAnsi="Arial" w:cs="Arial"/>
                <w:i/>
                <w:iCs/>
                <w:color w:val="000000"/>
                <w:sz w:val="28"/>
                <w:szCs w:val="28"/>
                <w:lang w:eastAsia="ru-RU"/>
              </w:rPr>
              <w:t xml:space="preserve">Часто дети безусловно принимают ценности взрослых и находят в себе силы приспособиться к окружающему миру. Но всегда есть много нюансов... Так, например, в этой семье бабушка всегда </w:t>
            </w:r>
            <w:r w:rsidRPr="00073488">
              <w:rPr>
                <w:rFonts w:ascii="Arial" w:eastAsia="Times New Roman" w:hAnsi="Arial" w:cs="Arial"/>
                <w:i/>
                <w:iCs/>
                <w:color w:val="000000"/>
                <w:sz w:val="28"/>
                <w:szCs w:val="28"/>
                <w:lang w:eastAsia="ru-RU"/>
              </w:rPr>
              <w:lastRenderedPageBreak/>
              <w:t>«правильно» и безапелляционно знала все: ее старшая дочь вышла замуж не за того человека и поэтому так быстро и развелась, этот человек не мог быть хорошим отцом, и поэтому она взяла под контроль все встречи сына и отца, и вскоре они стали редко встречаться (и тут она была права), и во всем остальном она тоже всегда была права. </w:t>
            </w:r>
          </w:p>
          <w:p w:rsidR="00073488" w:rsidRDefault="00363508" w:rsidP="00073488">
            <w:pPr>
              <w:spacing w:after="0" w:line="240" w:lineRule="auto"/>
              <w:ind w:firstLine="709"/>
              <w:rPr>
                <w:rFonts w:ascii="Arial" w:eastAsia="Times New Roman" w:hAnsi="Arial" w:cs="Arial"/>
                <w:i/>
                <w:iCs/>
                <w:color w:val="000000"/>
                <w:sz w:val="28"/>
                <w:szCs w:val="28"/>
                <w:lang w:eastAsia="ru-RU"/>
              </w:rPr>
            </w:pPr>
            <w:r w:rsidRPr="00073488">
              <w:rPr>
                <w:rFonts w:ascii="Arial" w:eastAsia="Times New Roman" w:hAnsi="Arial" w:cs="Arial"/>
                <w:i/>
                <w:iCs/>
                <w:color w:val="000000"/>
                <w:sz w:val="28"/>
                <w:szCs w:val="28"/>
                <w:lang w:eastAsia="ru-RU"/>
              </w:rPr>
              <w:t>Но только вот почему-то своему любимому внуку она не смогла донести свою «правду», и он, маленький мальчик, ставя под сомнение идеальность бабушкиного мнения, помогал своей матери в поисках своего собственного мнения, собственного места в жизни. </w:t>
            </w:r>
          </w:p>
          <w:p w:rsidR="00073488" w:rsidRDefault="00363508" w:rsidP="00073488">
            <w:pPr>
              <w:spacing w:after="0" w:line="240" w:lineRule="auto"/>
              <w:ind w:firstLine="709"/>
              <w:rPr>
                <w:rFonts w:ascii="Arial" w:eastAsia="Times New Roman" w:hAnsi="Arial" w:cs="Arial"/>
                <w:i/>
                <w:iCs/>
                <w:color w:val="000000"/>
                <w:sz w:val="28"/>
                <w:szCs w:val="28"/>
                <w:lang w:eastAsia="ru-RU"/>
              </w:rPr>
            </w:pPr>
            <w:r w:rsidRPr="00073488">
              <w:rPr>
                <w:rFonts w:ascii="Arial" w:eastAsia="Times New Roman" w:hAnsi="Arial" w:cs="Arial"/>
                <w:i/>
                <w:iCs/>
                <w:color w:val="000000"/>
                <w:sz w:val="28"/>
                <w:szCs w:val="28"/>
                <w:lang w:eastAsia="ru-RU"/>
              </w:rPr>
              <w:t>Они перешли от меня к другому психологу, потому что я хотела зачем-то встретиться с мамой, потому что жила и занималась не по правилам, которые бабушка считала правильными. </w:t>
            </w: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r w:rsidRPr="00073488">
              <w:rPr>
                <w:rFonts w:ascii="Arial" w:eastAsia="Times New Roman" w:hAnsi="Arial" w:cs="Arial"/>
                <w:i/>
                <w:iCs/>
                <w:color w:val="000000"/>
                <w:sz w:val="28"/>
                <w:szCs w:val="28"/>
                <w:lang w:eastAsia="ru-RU"/>
              </w:rPr>
              <w:t>К счастью, чаще приходится сталкиваться с семьями, способными меняться и вновь обретать радость жизни. И эта радость становится лучшей оценкой твоего труда.</w:t>
            </w: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p>
          <w:p w:rsidR="00363508" w:rsidRPr="00073488" w:rsidRDefault="00363508" w:rsidP="00073488">
            <w:pPr>
              <w:spacing w:after="0" w:line="240" w:lineRule="auto"/>
              <w:ind w:firstLine="709"/>
              <w:outlineLvl w:val="1"/>
              <w:rPr>
                <w:rFonts w:ascii="Verdana" w:eastAsia="Times New Roman" w:hAnsi="Verdana" w:cs="Times New Roman"/>
                <w:b/>
                <w:bCs/>
                <w:color w:val="336699"/>
                <w:sz w:val="28"/>
                <w:szCs w:val="28"/>
                <w:lang w:eastAsia="ru-RU"/>
              </w:rPr>
            </w:pPr>
            <w:r w:rsidRPr="00073488">
              <w:rPr>
                <w:rFonts w:ascii="Verdana" w:eastAsia="Times New Roman" w:hAnsi="Verdana" w:cs="Times New Roman"/>
                <w:b/>
                <w:bCs/>
                <w:color w:val="336699"/>
                <w:sz w:val="28"/>
                <w:szCs w:val="28"/>
                <w:lang w:eastAsia="ru-RU"/>
              </w:rPr>
              <w:t>ЕЩЕ ОДНА ИСТОРИЯ ПРО МАЛЬЧИКА, КОТОРЫЙ ПОМОГ СВОИМ РОДИТЕЛЯМ</w:t>
            </w:r>
          </w:p>
          <w:p w:rsidR="00073488" w:rsidRDefault="00363508" w:rsidP="00073488">
            <w:pPr>
              <w:spacing w:after="0" w:line="240" w:lineRule="auto"/>
              <w:ind w:firstLine="709"/>
              <w:rPr>
                <w:rFonts w:ascii="Arial" w:eastAsia="Times New Roman" w:hAnsi="Arial" w:cs="Arial"/>
                <w:i/>
                <w:iCs/>
                <w:color w:val="000000"/>
                <w:sz w:val="28"/>
                <w:szCs w:val="28"/>
                <w:lang w:eastAsia="ru-RU"/>
              </w:rPr>
            </w:pPr>
            <w:r w:rsidRPr="00073488">
              <w:rPr>
                <w:rFonts w:ascii="Arial" w:eastAsia="Times New Roman" w:hAnsi="Arial" w:cs="Arial"/>
                <w:color w:val="000000"/>
                <w:sz w:val="28"/>
                <w:szCs w:val="28"/>
                <w:lang w:eastAsia="ru-RU"/>
              </w:rPr>
              <w:br/>
            </w:r>
            <w:r w:rsidR="00073488">
              <w:rPr>
                <w:rFonts w:ascii="Arial" w:eastAsia="Times New Roman" w:hAnsi="Arial" w:cs="Arial"/>
                <w:i/>
                <w:iCs/>
                <w:color w:val="000000"/>
                <w:sz w:val="28"/>
                <w:szCs w:val="28"/>
                <w:lang w:eastAsia="ru-RU"/>
              </w:rPr>
              <w:t xml:space="preserve">           </w:t>
            </w:r>
            <w:r w:rsidRPr="00073488">
              <w:rPr>
                <w:rFonts w:ascii="Arial" w:eastAsia="Times New Roman" w:hAnsi="Arial" w:cs="Arial"/>
                <w:i/>
                <w:iCs/>
                <w:color w:val="000000"/>
                <w:sz w:val="28"/>
                <w:szCs w:val="28"/>
                <w:lang w:eastAsia="ru-RU"/>
              </w:rPr>
              <w:t>В семье В. – две большие проблемы, и Лене было даже сложно определить, какая из них волновала ее больше. Первая проблема — ее муж, единственный работающий человек в семье, пил. Вторая — ее сын плохо учился, не то что он был глуп, нет, просто он мало занимался, а помогать и контролировать себя уже не позволял. </w:t>
            </w:r>
            <w:r w:rsidRPr="00073488">
              <w:rPr>
                <w:rFonts w:ascii="Arial" w:eastAsia="Times New Roman" w:hAnsi="Arial" w:cs="Arial"/>
                <w:i/>
                <w:iCs/>
                <w:color w:val="000000"/>
                <w:sz w:val="28"/>
                <w:szCs w:val="28"/>
                <w:lang w:eastAsia="ru-RU"/>
              </w:rPr>
              <w:br/>
              <w:t>А у нее от одной мысли о том, что он после школы не поступит в институт и в результате пойдет в армию, холодело все внутри. И чем больше внутри был этот страх, тем больше было желание помогать, и тем сильнее и чаще становились скандалы между ними, и тем меньше Сережа занимался уроками. </w:t>
            </w:r>
          </w:p>
          <w:p w:rsidR="00073488" w:rsidRDefault="00363508" w:rsidP="00073488">
            <w:pPr>
              <w:spacing w:after="0" w:line="240" w:lineRule="auto"/>
              <w:ind w:firstLine="709"/>
              <w:rPr>
                <w:rFonts w:ascii="Arial" w:eastAsia="Times New Roman" w:hAnsi="Arial" w:cs="Arial"/>
                <w:i/>
                <w:iCs/>
                <w:color w:val="000000"/>
                <w:sz w:val="28"/>
                <w:szCs w:val="28"/>
                <w:lang w:eastAsia="ru-RU"/>
              </w:rPr>
            </w:pPr>
            <w:r w:rsidRPr="00073488">
              <w:rPr>
                <w:rFonts w:ascii="Arial" w:eastAsia="Times New Roman" w:hAnsi="Arial" w:cs="Arial"/>
                <w:i/>
                <w:iCs/>
                <w:color w:val="000000"/>
                <w:sz w:val="28"/>
                <w:szCs w:val="28"/>
                <w:lang w:eastAsia="ru-RU"/>
              </w:rPr>
              <w:t>Осознав этот замкнутый круг, но не зная, как его разорвать, Лена пришла к психологу. Пришла одна. Муж был в очередном запое, сын категорически отказался, а дочь вроде бы здесь ни к чему. Понимая, что эту проблему не решить сразу, решено было не ограничиться одной консультацией. Сначала это была индивидуальная работа в рамках семейного подхода, к которой постепенно подключились и другие члены семьи.</w:t>
            </w:r>
          </w:p>
          <w:p w:rsidR="00073488" w:rsidRDefault="00363508" w:rsidP="00073488">
            <w:pPr>
              <w:spacing w:after="0" w:line="240" w:lineRule="auto"/>
              <w:ind w:firstLine="709"/>
              <w:rPr>
                <w:rFonts w:ascii="Arial" w:eastAsia="Times New Roman" w:hAnsi="Arial" w:cs="Arial"/>
                <w:color w:val="000000"/>
                <w:sz w:val="28"/>
                <w:szCs w:val="28"/>
                <w:lang w:eastAsia="ru-RU"/>
              </w:rPr>
            </w:pPr>
            <w:r w:rsidRPr="00073488">
              <w:rPr>
                <w:rFonts w:ascii="Arial" w:eastAsia="Times New Roman" w:hAnsi="Arial" w:cs="Arial"/>
                <w:i/>
                <w:iCs/>
                <w:color w:val="000000"/>
                <w:sz w:val="28"/>
                <w:szCs w:val="28"/>
                <w:lang w:eastAsia="ru-RU"/>
              </w:rPr>
              <w:t xml:space="preserve">У этой истории хороший конец. Через два года в кабинет пришла симпатичная женщина с букетом цветов. В ней я не сразу узнала Лену. У нее за два года было много и хорошего, и плохого, и грустного, и веселого. Сейчас она работает в какой-то фирме, сын Сережа поступил в институт и учится (хотя она по-прежнему опасается: «А </w:t>
            </w:r>
            <w:proofErr w:type="gramStart"/>
            <w:r w:rsidRPr="00073488">
              <w:rPr>
                <w:rFonts w:ascii="Arial" w:eastAsia="Times New Roman" w:hAnsi="Arial" w:cs="Arial"/>
                <w:i/>
                <w:iCs/>
                <w:color w:val="000000"/>
                <w:sz w:val="28"/>
                <w:szCs w:val="28"/>
                <w:lang w:eastAsia="ru-RU"/>
              </w:rPr>
              <w:t>вдруг....</w:t>
            </w:r>
            <w:proofErr w:type="gramEnd"/>
            <w:r w:rsidRPr="00073488">
              <w:rPr>
                <w:rFonts w:ascii="Arial" w:eastAsia="Times New Roman" w:hAnsi="Arial" w:cs="Arial"/>
                <w:i/>
                <w:iCs/>
                <w:color w:val="000000"/>
                <w:sz w:val="28"/>
                <w:szCs w:val="28"/>
                <w:lang w:eastAsia="ru-RU"/>
              </w:rPr>
              <w:t xml:space="preserve">»), муж перестал пить, и у них хорошие отношения. «Конечно, до идеальной семьи нам еще далеко, но мы как-то научились решать </w:t>
            </w:r>
            <w:r w:rsidRPr="00073488">
              <w:rPr>
                <w:rFonts w:ascii="Arial" w:eastAsia="Times New Roman" w:hAnsi="Arial" w:cs="Arial"/>
                <w:i/>
                <w:iCs/>
                <w:color w:val="000000"/>
                <w:sz w:val="28"/>
                <w:szCs w:val="28"/>
                <w:lang w:eastAsia="ru-RU"/>
              </w:rPr>
              <w:lastRenderedPageBreak/>
              <w:t>свои проблемы</w:t>
            </w:r>
            <w:proofErr w:type="gramStart"/>
            <w:r w:rsidRPr="00073488">
              <w:rPr>
                <w:rFonts w:ascii="Arial" w:eastAsia="Times New Roman" w:hAnsi="Arial" w:cs="Arial"/>
                <w:i/>
                <w:iCs/>
                <w:color w:val="000000"/>
                <w:sz w:val="28"/>
                <w:szCs w:val="28"/>
                <w:lang w:eastAsia="ru-RU"/>
              </w:rPr>
              <w:t>».</w:t>
            </w:r>
            <w:r w:rsidRPr="00073488">
              <w:rPr>
                <w:rFonts w:ascii="Arial" w:eastAsia="Times New Roman" w:hAnsi="Arial" w:cs="Arial"/>
                <w:color w:val="000000"/>
                <w:sz w:val="28"/>
                <w:szCs w:val="28"/>
                <w:lang w:eastAsia="ru-RU"/>
              </w:rPr>
              <w:br/>
              <w:t>И</w:t>
            </w:r>
            <w:proofErr w:type="gramEnd"/>
            <w:r w:rsidRPr="00073488">
              <w:rPr>
                <w:rFonts w:ascii="Arial" w:eastAsia="Times New Roman" w:hAnsi="Arial" w:cs="Arial"/>
                <w:color w:val="000000"/>
                <w:sz w:val="28"/>
                <w:szCs w:val="28"/>
                <w:lang w:eastAsia="ru-RU"/>
              </w:rPr>
              <w:t xml:space="preserve"> это самое главное — увидеть и признать проблему, поверить, что все можно изменить, и начать действовать, чтобы добиться перемен. </w:t>
            </w:r>
          </w:p>
          <w:p w:rsidR="00073488" w:rsidRDefault="00363508" w:rsidP="00073488">
            <w:pPr>
              <w:spacing w:after="0" w:line="240" w:lineRule="auto"/>
              <w:ind w:firstLine="709"/>
              <w:rPr>
                <w:rFonts w:ascii="Arial" w:eastAsia="Times New Roman" w:hAnsi="Arial" w:cs="Arial"/>
                <w:color w:val="000000"/>
                <w:sz w:val="28"/>
                <w:szCs w:val="28"/>
                <w:lang w:eastAsia="ru-RU"/>
              </w:rPr>
            </w:pPr>
            <w:r w:rsidRPr="00073488">
              <w:rPr>
                <w:rFonts w:ascii="Arial" w:eastAsia="Times New Roman" w:hAnsi="Arial" w:cs="Arial"/>
                <w:b/>
                <w:bCs/>
                <w:color w:val="000000"/>
                <w:sz w:val="28"/>
                <w:szCs w:val="28"/>
                <w:lang w:eastAsia="ru-RU"/>
              </w:rPr>
              <w:t>Нет семей, у которых нет проблем. Просто одни семьи прикладывают все силы, чтобы не замечать проблем, а на решение проблем уже не хватает сил, а другие семьи умеют не закрывать глаза на проблемы и пытаются их решить.</w:t>
            </w:r>
            <w:r w:rsidRPr="00073488">
              <w:rPr>
                <w:rFonts w:ascii="Arial" w:eastAsia="Times New Roman" w:hAnsi="Arial" w:cs="Arial"/>
                <w:color w:val="000000"/>
                <w:sz w:val="28"/>
                <w:szCs w:val="28"/>
                <w:lang w:eastAsia="ru-RU"/>
              </w:rPr>
              <w:t> А цена такого мужества — счастливая семья. </w:t>
            </w:r>
          </w:p>
          <w:p w:rsidR="00073488" w:rsidRDefault="00363508" w:rsidP="00073488">
            <w:pPr>
              <w:spacing w:after="0" w:line="240" w:lineRule="auto"/>
              <w:ind w:firstLine="709"/>
              <w:rPr>
                <w:rFonts w:ascii="Arial" w:eastAsia="Times New Roman" w:hAnsi="Arial" w:cs="Arial"/>
                <w:color w:val="000000"/>
                <w:sz w:val="28"/>
                <w:szCs w:val="28"/>
                <w:lang w:eastAsia="ru-RU"/>
              </w:rPr>
            </w:pPr>
            <w:r w:rsidRPr="00073488">
              <w:rPr>
                <w:rFonts w:ascii="Arial" w:eastAsia="Times New Roman" w:hAnsi="Arial" w:cs="Arial"/>
                <w:color w:val="000000"/>
                <w:sz w:val="28"/>
                <w:szCs w:val="28"/>
                <w:lang w:eastAsia="ru-RU"/>
              </w:rPr>
              <w:t>Если в вашей семье что-то идет не так, действуйте, как если бы в машине загорелась красная лампочка, предупреждающая о перегреве мотора. Это говорит о том, что что-то не в порядке. Нужно остановиться и посмотреть, что можно сделать. Если вы сами не можете ничего сделать, найдите человека, которому вы доверяете и который компетентен в этом вопросе. </w:t>
            </w:r>
          </w:p>
          <w:p w:rsidR="00363508" w:rsidRPr="00073488" w:rsidRDefault="00363508" w:rsidP="00073488">
            <w:pPr>
              <w:spacing w:after="0" w:line="240" w:lineRule="auto"/>
              <w:ind w:firstLine="709"/>
              <w:rPr>
                <w:rFonts w:ascii="Arial" w:eastAsia="Times New Roman" w:hAnsi="Arial" w:cs="Arial"/>
                <w:color w:val="000000"/>
                <w:sz w:val="28"/>
                <w:szCs w:val="28"/>
                <w:lang w:eastAsia="ru-RU"/>
              </w:rPr>
            </w:pPr>
            <w:r w:rsidRPr="00073488">
              <w:rPr>
                <w:rFonts w:ascii="Arial" w:eastAsia="Times New Roman" w:hAnsi="Arial" w:cs="Arial"/>
                <w:color w:val="000000"/>
                <w:sz w:val="28"/>
                <w:szCs w:val="28"/>
                <w:lang w:eastAsia="ru-RU"/>
              </w:rPr>
              <w:t>«Какой бы путь вы ни выбрали, главное — не тратьте время на жалость к себе и причитания, а начните действовать» — так написала В. Сатир, одна из наиболее известных семейных психотерапевтов, которая помогла вернуть радость многим семьям.</w:t>
            </w:r>
          </w:p>
        </w:tc>
      </w:tr>
    </w:tbl>
    <w:p w:rsidR="00363508" w:rsidRPr="00073488" w:rsidRDefault="00363508" w:rsidP="00073488">
      <w:pPr>
        <w:shd w:val="clear" w:color="auto" w:fill="FFFFFF"/>
        <w:spacing w:after="0" w:line="240" w:lineRule="auto"/>
        <w:ind w:firstLine="709"/>
        <w:rPr>
          <w:rFonts w:ascii="Arial" w:eastAsia="Times New Roman" w:hAnsi="Arial" w:cs="Arial"/>
          <w:color w:val="000000"/>
          <w:sz w:val="28"/>
          <w:szCs w:val="28"/>
          <w:lang w:eastAsia="ru-RU"/>
        </w:rPr>
      </w:pPr>
      <w:r w:rsidRPr="00073488">
        <w:rPr>
          <w:rFonts w:ascii="Arial" w:eastAsia="Times New Roman" w:hAnsi="Arial" w:cs="Arial"/>
          <w:color w:val="000000"/>
          <w:sz w:val="28"/>
          <w:szCs w:val="28"/>
          <w:lang w:eastAsia="ru-RU"/>
        </w:rPr>
        <w:lastRenderedPageBreak/>
        <w:t> </w:t>
      </w:r>
    </w:p>
    <w:p w:rsidR="00363508" w:rsidRPr="00073488" w:rsidRDefault="00363508" w:rsidP="00073488">
      <w:pPr>
        <w:shd w:val="clear" w:color="auto" w:fill="FFFFFF"/>
        <w:spacing w:after="0" w:line="240" w:lineRule="auto"/>
        <w:ind w:firstLine="709"/>
        <w:rPr>
          <w:rFonts w:ascii="Arial" w:eastAsia="Times New Roman" w:hAnsi="Arial" w:cs="Arial"/>
          <w:color w:val="000000"/>
          <w:sz w:val="28"/>
          <w:szCs w:val="28"/>
          <w:lang w:eastAsia="ru-RU"/>
        </w:rPr>
      </w:pPr>
      <w:r w:rsidRPr="00073488">
        <w:rPr>
          <w:rFonts w:ascii="Arial" w:eastAsia="Times New Roman" w:hAnsi="Arial" w:cs="Arial"/>
          <w:color w:val="000000"/>
          <w:sz w:val="28"/>
          <w:szCs w:val="28"/>
          <w:lang w:eastAsia="ru-RU"/>
        </w:rPr>
        <w:t>Алена РИХМАЕР</w:t>
      </w:r>
    </w:p>
    <w:p w:rsidR="002B673C" w:rsidRPr="00073488" w:rsidRDefault="002B673C" w:rsidP="00073488">
      <w:pPr>
        <w:ind w:firstLine="709"/>
        <w:rPr>
          <w:sz w:val="28"/>
          <w:szCs w:val="28"/>
        </w:rPr>
      </w:pPr>
    </w:p>
    <w:sectPr w:rsidR="002B673C" w:rsidRPr="00073488" w:rsidSect="0007348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08"/>
    <w:rsid w:val="00073488"/>
    <w:rsid w:val="002B673C"/>
    <w:rsid w:val="00363508"/>
    <w:rsid w:val="004D56DE"/>
    <w:rsid w:val="009A1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63416-D2ED-4CC9-BDB0-F037BC40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635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635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5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63508"/>
    <w:rPr>
      <w:rFonts w:ascii="Times New Roman" w:eastAsia="Times New Roman" w:hAnsi="Times New Roman" w:cs="Times New Roman"/>
      <w:b/>
      <w:bCs/>
      <w:sz w:val="36"/>
      <w:szCs w:val="36"/>
      <w:lang w:eastAsia="ru-RU"/>
    </w:rPr>
  </w:style>
  <w:style w:type="paragraph" w:customStyle="1" w:styleId="text">
    <w:name w:val="text"/>
    <w:basedOn w:val="a"/>
    <w:rsid w:val="003635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63508"/>
  </w:style>
  <w:style w:type="paragraph" w:customStyle="1" w:styleId="text1">
    <w:name w:val="text1"/>
    <w:basedOn w:val="a"/>
    <w:rsid w:val="003635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3635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0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2958</Words>
  <Characters>16867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2015-11-30T07:39:00Z</dcterms:created>
  <dcterms:modified xsi:type="dcterms:W3CDTF">2015-12-11T03:06:00Z</dcterms:modified>
</cp:coreProperties>
</file>